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A72D" w14:textId="77777777" w:rsidR="00A047E9" w:rsidRPr="00B9313A" w:rsidRDefault="00A047E9" w:rsidP="00A047E9">
      <w:pPr>
        <w:jc w:val="both"/>
        <w:rPr>
          <w:rFonts w:ascii="Arial" w:hAnsi="Arial" w:cs="Arial"/>
          <w:sz w:val="24"/>
          <w:szCs w:val="24"/>
          <w:lang w:val="es-ES_tradnl"/>
        </w:rPr>
      </w:pPr>
    </w:p>
    <w:p w14:paraId="659806B5" w14:textId="77777777" w:rsidR="00A047E9" w:rsidRPr="00B9313A" w:rsidRDefault="00A047E9" w:rsidP="005669B1">
      <w:pPr>
        <w:ind w:left="360"/>
        <w:jc w:val="center"/>
        <w:rPr>
          <w:rFonts w:ascii="Arial" w:hAnsi="Arial" w:cs="Arial"/>
          <w:b/>
          <w:bCs/>
          <w:sz w:val="24"/>
          <w:szCs w:val="24"/>
          <w:lang w:val="es-ES_tradnl"/>
        </w:rPr>
      </w:pPr>
      <w:r w:rsidRPr="00B9313A">
        <w:rPr>
          <w:rFonts w:ascii="Arial" w:hAnsi="Arial" w:cs="Arial"/>
          <w:b/>
          <w:bCs/>
          <w:sz w:val="24"/>
          <w:szCs w:val="24"/>
          <w:lang w:val="es-ES_tradnl"/>
        </w:rPr>
        <w:t>NUESTRA TRANSFORMACION EN JESUS</w:t>
      </w:r>
    </w:p>
    <w:p w14:paraId="14463455" w14:textId="77777777" w:rsidR="00A047E9" w:rsidRPr="00B9313A" w:rsidRDefault="00A047E9" w:rsidP="00A047E9">
      <w:pPr>
        <w:jc w:val="both"/>
        <w:rPr>
          <w:rFonts w:ascii="Arial" w:hAnsi="Arial" w:cs="Arial"/>
          <w:i/>
          <w:iCs/>
          <w:sz w:val="24"/>
          <w:szCs w:val="24"/>
          <w:lang w:val="es-ES_tradnl"/>
        </w:rPr>
      </w:pPr>
      <w:r w:rsidRPr="00B9313A">
        <w:rPr>
          <w:rFonts w:ascii="Arial" w:hAnsi="Arial" w:cs="Arial"/>
          <w:sz w:val="24"/>
          <w:szCs w:val="24"/>
          <w:lang w:val="es-ES_tradnl"/>
        </w:rPr>
        <w:t xml:space="preserve">La gran tarea, ahora, la divina tarea que Jesús </w:t>
      </w:r>
      <w:proofErr w:type="gramStart"/>
      <w:r w:rsidRPr="00B9313A">
        <w:rPr>
          <w:rFonts w:ascii="Arial" w:hAnsi="Arial" w:cs="Arial"/>
          <w:sz w:val="24"/>
          <w:szCs w:val="24"/>
          <w:lang w:val="es-ES_tradnl"/>
        </w:rPr>
        <w:t>nos</w:t>
      </w:r>
      <w:proofErr w:type="gramEnd"/>
      <w:r w:rsidRPr="00B9313A">
        <w:rPr>
          <w:rFonts w:ascii="Arial" w:hAnsi="Arial" w:cs="Arial"/>
          <w:sz w:val="24"/>
          <w:szCs w:val="24"/>
          <w:lang w:val="es-ES_tradnl"/>
        </w:rPr>
        <w:t xml:space="preserve"> ha confiado a cada uno es </w:t>
      </w:r>
      <w:r w:rsidRPr="00B9313A">
        <w:rPr>
          <w:rFonts w:ascii="Arial" w:hAnsi="Arial" w:cs="Arial"/>
          <w:i/>
          <w:iCs/>
          <w:sz w:val="24"/>
          <w:szCs w:val="24"/>
          <w:lang w:val="es-ES_tradnl"/>
        </w:rPr>
        <w:t>nuestra transformación en El...</w:t>
      </w:r>
    </w:p>
    <w:p w14:paraId="64526DE7" w14:textId="77777777" w:rsidR="00A047E9" w:rsidRPr="00B9313A" w:rsidRDefault="00A047E9" w:rsidP="00A047E9">
      <w:pPr>
        <w:jc w:val="both"/>
        <w:rPr>
          <w:rFonts w:ascii="Arial" w:hAnsi="Arial" w:cs="Arial"/>
          <w:i/>
          <w:iCs/>
          <w:sz w:val="24"/>
          <w:szCs w:val="24"/>
          <w:lang w:val="es-ES_tradnl"/>
        </w:rPr>
      </w:pPr>
      <w:r w:rsidRPr="00B9313A">
        <w:rPr>
          <w:rFonts w:ascii="Arial" w:hAnsi="Arial" w:cs="Arial"/>
          <w:sz w:val="24"/>
          <w:szCs w:val="24"/>
          <w:lang w:val="es-ES_tradnl"/>
        </w:rPr>
        <w:t xml:space="preserve">Y no digamos, amados hijos, que es difícil, que es imposible. ¡No, no! Jesús no exige cosas que no estén a </w:t>
      </w:r>
      <w:r w:rsidRPr="00B9313A">
        <w:rPr>
          <w:rFonts w:ascii="Arial" w:hAnsi="Arial" w:cs="Arial"/>
          <w:i/>
          <w:iCs/>
          <w:sz w:val="24"/>
          <w:szCs w:val="24"/>
          <w:lang w:val="es-ES_tradnl"/>
        </w:rPr>
        <w:t>nuestro alcance.</w:t>
      </w:r>
    </w:p>
    <w:p w14:paraId="494F2CA1" w14:textId="77777777" w:rsidR="00A047E9" w:rsidRPr="00B9313A" w:rsidRDefault="00A047E9" w:rsidP="00A047E9">
      <w:pPr>
        <w:jc w:val="both"/>
        <w:rPr>
          <w:rFonts w:ascii="Arial" w:hAnsi="Arial" w:cs="Arial"/>
          <w:sz w:val="24"/>
          <w:szCs w:val="24"/>
          <w:lang w:val="es-ES_tradnl"/>
        </w:rPr>
      </w:pPr>
      <w:r w:rsidRPr="00B9313A">
        <w:rPr>
          <w:rFonts w:ascii="Arial" w:hAnsi="Arial" w:cs="Arial"/>
          <w:i/>
          <w:iCs/>
          <w:sz w:val="24"/>
          <w:szCs w:val="24"/>
          <w:lang w:val="es-ES_tradnl"/>
        </w:rPr>
        <w:t xml:space="preserve"> </w:t>
      </w:r>
      <w:r w:rsidRPr="00B9313A">
        <w:rPr>
          <w:rFonts w:ascii="Arial" w:hAnsi="Arial" w:cs="Arial"/>
          <w:sz w:val="24"/>
          <w:szCs w:val="24"/>
          <w:lang w:val="es-ES_tradnl"/>
        </w:rPr>
        <w:t xml:space="preserve">Esa </w:t>
      </w:r>
      <w:r w:rsidRPr="00B9313A">
        <w:rPr>
          <w:rFonts w:ascii="Arial" w:hAnsi="Arial" w:cs="Arial"/>
          <w:i/>
          <w:iCs/>
          <w:sz w:val="24"/>
          <w:szCs w:val="24"/>
          <w:lang w:val="es-ES_tradnl"/>
        </w:rPr>
        <w:t xml:space="preserve">transformación </w:t>
      </w:r>
      <w:r w:rsidRPr="00B9313A">
        <w:rPr>
          <w:rFonts w:ascii="Arial" w:hAnsi="Arial" w:cs="Arial"/>
          <w:sz w:val="24"/>
          <w:szCs w:val="24"/>
          <w:lang w:val="es-ES_tradnl"/>
        </w:rPr>
        <w:t xml:space="preserve">tan deseada por Jesús, tan preciosa para nosotros, tan pedida y exigida por el Señor en las “Confidencias”, (Cuenta de Conciencia de Conchita) ESTÁ YA EMPEZADA. </w:t>
      </w:r>
    </w:p>
    <w:p w14:paraId="7D700409"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¿Recuerdan cómo Jesús mismo, de antemano, nos lo indicó en la parábola de “la levadura que una mujer recibe pone en tres medidas de harina?”</w:t>
      </w:r>
    </w:p>
    <w:p w14:paraId="4D57CE85" w14:textId="77777777" w:rsidR="00A047E9" w:rsidRPr="00B9313A" w:rsidRDefault="00A047E9" w:rsidP="00A047E9">
      <w:pPr>
        <w:jc w:val="both"/>
        <w:rPr>
          <w:rFonts w:ascii="Arial" w:hAnsi="Arial" w:cs="Arial"/>
          <w:i/>
          <w:iCs/>
          <w:sz w:val="24"/>
          <w:szCs w:val="24"/>
          <w:lang w:val="es-ES_tradnl"/>
        </w:rPr>
      </w:pPr>
      <w:r w:rsidRPr="00B9313A">
        <w:rPr>
          <w:rFonts w:ascii="Arial" w:hAnsi="Arial" w:cs="Arial"/>
          <w:sz w:val="24"/>
          <w:szCs w:val="24"/>
          <w:lang w:val="es-ES_tradnl"/>
        </w:rPr>
        <w:t xml:space="preserve">Misterios insondables contiene esa parábola, pero sobre todo </w:t>
      </w:r>
      <w:r w:rsidRPr="00B9313A">
        <w:rPr>
          <w:rFonts w:ascii="Arial" w:hAnsi="Arial" w:cs="Arial"/>
          <w:i/>
          <w:iCs/>
          <w:sz w:val="24"/>
          <w:szCs w:val="24"/>
          <w:lang w:val="es-ES_tradnl"/>
        </w:rPr>
        <w:t>el de nuestra transformación en Jesús.</w:t>
      </w:r>
    </w:p>
    <w:p w14:paraId="3C9AAAE5" w14:textId="77777777" w:rsidR="00A047E9" w:rsidRPr="00B9313A" w:rsidRDefault="00A047E9" w:rsidP="00A047E9">
      <w:pPr>
        <w:jc w:val="both"/>
        <w:rPr>
          <w:rFonts w:ascii="Arial" w:hAnsi="Arial" w:cs="Arial"/>
          <w:sz w:val="24"/>
          <w:szCs w:val="24"/>
          <w:lang w:val="es-ES_tradnl"/>
        </w:rPr>
      </w:pPr>
      <w:r w:rsidRPr="00B9313A">
        <w:rPr>
          <w:rFonts w:ascii="Arial" w:hAnsi="Arial" w:cs="Arial"/>
          <w:i/>
          <w:iCs/>
          <w:sz w:val="24"/>
          <w:szCs w:val="24"/>
          <w:lang w:val="es-ES_tradnl"/>
        </w:rPr>
        <w:t xml:space="preserve"> </w:t>
      </w:r>
      <w:r w:rsidRPr="00B9313A">
        <w:rPr>
          <w:rFonts w:ascii="Arial" w:hAnsi="Arial" w:cs="Arial"/>
          <w:sz w:val="24"/>
          <w:szCs w:val="24"/>
          <w:lang w:val="es-ES_tradnl"/>
        </w:rPr>
        <w:t>Somos la harina, nosotros. L</w:t>
      </w:r>
      <w:r w:rsidRPr="00B9313A">
        <w:rPr>
          <w:rFonts w:ascii="Arial" w:hAnsi="Arial" w:cs="Arial"/>
          <w:i/>
          <w:iCs/>
          <w:sz w:val="24"/>
          <w:szCs w:val="24"/>
          <w:lang w:val="es-ES_tradnl"/>
        </w:rPr>
        <w:t xml:space="preserve">a Iglesia, </w:t>
      </w:r>
      <w:r w:rsidRPr="00B9313A">
        <w:rPr>
          <w:rFonts w:ascii="Arial" w:hAnsi="Arial" w:cs="Arial"/>
          <w:sz w:val="24"/>
          <w:szCs w:val="24"/>
          <w:lang w:val="es-ES_tradnl"/>
        </w:rPr>
        <w:t xml:space="preserve">que nos dio a Jesús en el bautismo </w:t>
      </w:r>
      <w:r w:rsidRPr="00B9313A">
        <w:rPr>
          <w:rFonts w:ascii="Arial" w:hAnsi="Arial" w:cs="Arial"/>
          <w:i/>
          <w:iCs/>
          <w:sz w:val="24"/>
          <w:szCs w:val="24"/>
          <w:lang w:val="es-ES_tradnl"/>
        </w:rPr>
        <w:t xml:space="preserve">es la. Mujer. </w:t>
      </w:r>
      <w:r w:rsidRPr="00B9313A">
        <w:rPr>
          <w:rFonts w:ascii="Arial" w:hAnsi="Arial" w:cs="Arial"/>
          <w:sz w:val="24"/>
          <w:szCs w:val="24"/>
          <w:lang w:val="es-ES_tradnl"/>
        </w:rPr>
        <w:t>Jesús es la Levadura que nos ha de transformar.</w:t>
      </w:r>
    </w:p>
    <w:p w14:paraId="149AE038" w14:textId="77777777" w:rsidR="00A047E9" w:rsidRPr="00B9313A" w:rsidRDefault="00A047E9" w:rsidP="00A047E9">
      <w:pPr>
        <w:jc w:val="both"/>
        <w:rPr>
          <w:rFonts w:ascii="Arial" w:hAnsi="Arial" w:cs="Arial"/>
          <w:i/>
          <w:iCs/>
          <w:sz w:val="24"/>
          <w:szCs w:val="24"/>
          <w:lang w:val="es-ES_tradnl"/>
        </w:rPr>
      </w:pPr>
      <w:r w:rsidRPr="00B9313A">
        <w:rPr>
          <w:rFonts w:ascii="Arial" w:hAnsi="Arial" w:cs="Arial"/>
          <w:i/>
          <w:iCs/>
          <w:sz w:val="24"/>
          <w:szCs w:val="24"/>
          <w:lang w:val="es-ES_tradnl"/>
        </w:rPr>
        <w:t xml:space="preserve">María, </w:t>
      </w:r>
      <w:r w:rsidRPr="00B9313A">
        <w:rPr>
          <w:rFonts w:ascii="Arial" w:hAnsi="Arial" w:cs="Arial"/>
          <w:sz w:val="24"/>
          <w:szCs w:val="24"/>
          <w:lang w:val="es-ES_tradnl"/>
        </w:rPr>
        <w:t xml:space="preserve">que dio a Jesús a todos los hombres, que escondió esa divina Levadura en la harina, es toda la humanidad, </w:t>
      </w:r>
      <w:r w:rsidRPr="00B9313A">
        <w:rPr>
          <w:rFonts w:ascii="Arial" w:hAnsi="Arial" w:cs="Arial"/>
          <w:i/>
          <w:iCs/>
          <w:sz w:val="24"/>
          <w:szCs w:val="24"/>
          <w:lang w:val="es-ES_tradnl"/>
        </w:rPr>
        <w:t>María es también esa mujer.</w:t>
      </w:r>
    </w:p>
    <w:p w14:paraId="149893B2"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Todo don perfecto, por voluntad de Dios, nos viene de María, por María, por su purísimo, por su amantísimo Corazón.</w:t>
      </w:r>
    </w:p>
    <w:p w14:paraId="3C66D4DA"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 xml:space="preserve">Así como María escondió la Levadura divina en la masa de la humanidad, así, en silencio, íntimamente, amándonos </w:t>
      </w:r>
      <w:r w:rsidRPr="00B9313A">
        <w:rPr>
          <w:rFonts w:ascii="Arial" w:hAnsi="Arial" w:cs="Arial"/>
          <w:i/>
          <w:iCs/>
          <w:sz w:val="24"/>
          <w:szCs w:val="24"/>
          <w:lang w:val="es-ES_tradnl"/>
        </w:rPr>
        <w:t xml:space="preserve">humildemente </w:t>
      </w:r>
      <w:r w:rsidRPr="00B9313A">
        <w:rPr>
          <w:rFonts w:ascii="Arial" w:hAnsi="Arial" w:cs="Arial"/>
          <w:sz w:val="24"/>
          <w:szCs w:val="24"/>
          <w:lang w:val="es-ES_tradnl"/>
        </w:rPr>
        <w:t xml:space="preserve">(como Jesús nos ama) </w:t>
      </w:r>
      <w:r w:rsidRPr="00B9313A">
        <w:rPr>
          <w:rFonts w:ascii="Arial" w:hAnsi="Arial" w:cs="Arial"/>
          <w:i/>
          <w:iCs/>
          <w:sz w:val="24"/>
          <w:szCs w:val="24"/>
          <w:lang w:val="es-ES_tradnl"/>
        </w:rPr>
        <w:t xml:space="preserve">escondió María a su Divino Hijo en cada uno de nosotros, </w:t>
      </w:r>
      <w:r w:rsidRPr="00B9313A">
        <w:rPr>
          <w:rFonts w:ascii="Arial" w:hAnsi="Arial" w:cs="Arial"/>
          <w:sz w:val="24"/>
          <w:szCs w:val="24"/>
          <w:lang w:val="es-ES_tradnl"/>
        </w:rPr>
        <w:t xml:space="preserve">en ese montoncito de harina blanqueada por la Sangre de Jesús, para que, con el tiempo, “fermentara todo”, y pasara a ser </w:t>
      </w:r>
      <w:r w:rsidRPr="00B9313A">
        <w:rPr>
          <w:rFonts w:ascii="Arial" w:hAnsi="Arial" w:cs="Arial"/>
          <w:i/>
          <w:iCs/>
          <w:sz w:val="24"/>
          <w:szCs w:val="24"/>
          <w:lang w:val="es-ES_tradnl"/>
        </w:rPr>
        <w:t xml:space="preserve">Un PAN </w:t>
      </w:r>
      <w:r w:rsidRPr="00B9313A">
        <w:rPr>
          <w:rFonts w:ascii="Arial" w:hAnsi="Arial" w:cs="Arial"/>
          <w:sz w:val="24"/>
          <w:szCs w:val="24"/>
          <w:lang w:val="es-ES_tradnl"/>
        </w:rPr>
        <w:t>digno de la Mesa de Nuestro Padre Celestial. Esa es la transformación que desea Jesús de cada uno de sus Misioneros...</w:t>
      </w:r>
    </w:p>
    <w:p w14:paraId="50008A15"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Ya pasó felizmente para Uds., mis amados hijos, el tiempo precioso de las preparaciones a un porvenir de veras divino; ya pasó el tiempo de los cuidados de nuestra amada Madre, a veces ¡ay! no bastante agradecidos; ya pasó el tiempo de la gracia incomparable de la profesión religiosa, y de tantos favores especiales recibidos por cada una de nuestras almas.</w:t>
      </w:r>
    </w:p>
    <w:p w14:paraId="3FBE2E22" w14:textId="77777777" w:rsidR="00A047E9" w:rsidRPr="00B9313A" w:rsidRDefault="00A047E9" w:rsidP="00A047E9">
      <w:pPr>
        <w:jc w:val="both"/>
        <w:rPr>
          <w:rFonts w:ascii="Arial" w:hAnsi="Arial" w:cs="Arial"/>
          <w:i/>
          <w:iCs/>
          <w:sz w:val="24"/>
          <w:szCs w:val="24"/>
          <w:lang w:val="es-ES_tradnl"/>
        </w:rPr>
      </w:pPr>
      <w:r w:rsidRPr="00B9313A">
        <w:rPr>
          <w:rFonts w:ascii="Arial" w:hAnsi="Arial" w:cs="Arial"/>
          <w:sz w:val="24"/>
          <w:szCs w:val="24"/>
          <w:lang w:val="es-ES_tradnl"/>
        </w:rPr>
        <w:lastRenderedPageBreak/>
        <w:t xml:space="preserve">Sale ahora al horizonte de nuestra vida, feliz OTRO SOL EN UN CIELO NUEVO. Una luz incomparablemente más brillante: </w:t>
      </w:r>
      <w:r w:rsidRPr="00B9313A">
        <w:rPr>
          <w:rFonts w:ascii="Arial" w:hAnsi="Arial" w:cs="Arial"/>
          <w:i/>
          <w:iCs/>
          <w:sz w:val="24"/>
          <w:szCs w:val="24"/>
          <w:lang w:val="es-ES_tradnl"/>
        </w:rPr>
        <w:t xml:space="preserve">la de vuestro Sacerdocio, </w:t>
      </w:r>
      <w:r w:rsidRPr="00B9313A">
        <w:rPr>
          <w:rFonts w:ascii="Arial" w:hAnsi="Arial" w:cs="Arial"/>
          <w:sz w:val="24"/>
          <w:szCs w:val="24"/>
          <w:lang w:val="es-ES_tradnl"/>
        </w:rPr>
        <w:t xml:space="preserve">todo lo cual exige de antemano, </w:t>
      </w:r>
      <w:r w:rsidRPr="00B9313A">
        <w:rPr>
          <w:rFonts w:ascii="Arial" w:hAnsi="Arial" w:cs="Arial"/>
          <w:i/>
          <w:iCs/>
          <w:sz w:val="24"/>
          <w:szCs w:val="24"/>
          <w:lang w:val="es-ES_tradnl"/>
        </w:rPr>
        <w:t xml:space="preserve">IMPERIOSAMENTE vuestra completa transformación en Jesús. </w:t>
      </w:r>
    </w:p>
    <w:p w14:paraId="7DFC9468" w14:textId="77777777" w:rsidR="00A047E9" w:rsidRPr="00B9313A" w:rsidRDefault="00A047E9" w:rsidP="00A047E9">
      <w:pPr>
        <w:jc w:val="both"/>
        <w:rPr>
          <w:rFonts w:ascii="Arial" w:hAnsi="Arial" w:cs="Arial"/>
          <w:sz w:val="24"/>
          <w:szCs w:val="24"/>
          <w:lang w:val="es-ES_tradnl"/>
        </w:rPr>
      </w:pPr>
      <w:r w:rsidRPr="00B9313A">
        <w:rPr>
          <w:rFonts w:ascii="Arial" w:hAnsi="Arial" w:cs="Arial"/>
          <w:i/>
          <w:iCs/>
          <w:sz w:val="24"/>
          <w:szCs w:val="24"/>
          <w:lang w:val="es-ES_tradnl"/>
        </w:rPr>
        <w:t xml:space="preserve">Debeis ser, mucho tiempo antes de recibir la unción sacerdotal, OTROS CRISTOS... </w:t>
      </w:r>
      <w:r w:rsidRPr="00B9313A">
        <w:rPr>
          <w:rFonts w:ascii="Arial" w:hAnsi="Arial" w:cs="Arial"/>
          <w:sz w:val="24"/>
          <w:szCs w:val="24"/>
          <w:lang w:val="es-ES_tradnl"/>
        </w:rPr>
        <w:t>¿Y cómo lo seréis, sino por la transformación?</w:t>
      </w:r>
    </w:p>
    <w:p w14:paraId="5DD6539D" w14:textId="77777777" w:rsidR="00A047E9" w:rsidRPr="00B9313A" w:rsidRDefault="00A047E9" w:rsidP="00A047E9">
      <w:pPr>
        <w:jc w:val="both"/>
        <w:rPr>
          <w:rFonts w:ascii="Arial" w:hAnsi="Arial" w:cs="Arial"/>
          <w:sz w:val="24"/>
          <w:szCs w:val="24"/>
          <w:lang w:val="es-ES_tradnl"/>
        </w:rPr>
      </w:pPr>
      <w:r w:rsidRPr="00B9313A">
        <w:rPr>
          <w:rFonts w:ascii="Arial" w:hAnsi="Arial" w:cs="Arial"/>
          <w:i/>
          <w:iCs/>
          <w:sz w:val="24"/>
          <w:szCs w:val="24"/>
          <w:lang w:val="es-ES_tradnl"/>
        </w:rPr>
        <w:t xml:space="preserve">Os daréis, </w:t>
      </w:r>
      <w:r w:rsidRPr="00B9313A">
        <w:rPr>
          <w:rFonts w:ascii="Arial" w:hAnsi="Arial" w:cs="Arial"/>
          <w:sz w:val="24"/>
          <w:szCs w:val="24"/>
          <w:lang w:val="es-ES_tradnl"/>
        </w:rPr>
        <w:t xml:space="preserve">pues, ahora, más completamente a Dios, Padre de Nuestro Señor Jesucristo, que nos lo mandó para que nos transformara en El. </w:t>
      </w:r>
    </w:p>
    <w:p w14:paraId="0252955E" w14:textId="77777777" w:rsidR="00A047E9" w:rsidRPr="00B9313A" w:rsidRDefault="00A047E9" w:rsidP="00A047E9">
      <w:pPr>
        <w:jc w:val="both"/>
        <w:rPr>
          <w:rFonts w:ascii="Arial" w:hAnsi="Arial" w:cs="Arial"/>
          <w:sz w:val="24"/>
          <w:szCs w:val="24"/>
          <w:lang w:val="es-ES_tradnl"/>
        </w:rPr>
      </w:pPr>
      <w:r w:rsidRPr="00B9313A">
        <w:rPr>
          <w:rFonts w:ascii="Arial" w:hAnsi="Arial" w:cs="Arial"/>
          <w:i/>
          <w:iCs/>
          <w:sz w:val="24"/>
          <w:szCs w:val="24"/>
          <w:lang w:val="es-ES_tradnl"/>
        </w:rPr>
        <w:t xml:space="preserve">Os daréis </w:t>
      </w:r>
      <w:r w:rsidRPr="00B9313A">
        <w:rPr>
          <w:rFonts w:ascii="Arial" w:hAnsi="Arial" w:cs="Arial"/>
          <w:sz w:val="24"/>
          <w:szCs w:val="24"/>
          <w:lang w:val="es-ES_tradnl"/>
        </w:rPr>
        <w:t xml:space="preserve">más completamente, con amor más ardiente y decidido a la Iglesia, a María... Ya pusieron </w:t>
      </w:r>
      <w:r w:rsidRPr="00B9313A">
        <w:rPr>
          <w:rFonts w:ascii="Arial" w:hAnsi="Arial" w:cs="Arial"/>
          <w:i/>
          <w:iCs/>
          <w:sz w:val="24"/>
          <w:szCs w:val="24"/>
          <w:lang w:val="es-ES_tradnl"/>
        </w:rPr>
        <w:t xml:space="preserve">esas dos Mujeres, esas dos Vírgenes, esas dos Madres, </w:t>
      </w:r>
      <w:r w:rsidRPr="00B9313A">
        <w:rPr>
          <w:rFonts w:ascii="Arial" w:hAnsi="Arial" w:cs="Arial"/>
          <w:sz w:val="24"/>
          <w:szCs w:val="24"/>
          <w:lang w:val="es-ES_tradnl"/>
        </w:rPr>
        <w:t xml:space="preserve">enamoradas de cada uno de nosotros en particular... ya pusieron la Levadura celestial, ya pusieron a Jesús en la substancia de nuestra alma y ahora nos ayudarán, </w:t>
      </w:r>
      <w:r w:rsidRPr="00B9313A">
        <w:rPr>
          <w:rFonts w:ascii="Arial" w:hAnsi="Arial" w:cs="Arial"/>
          <w:i/>
          <w:iCs/>
          <w:sz w:val="24"/>
          <w:szCs w:val="24"/>
          <w:lang w:val="es-ES_tradnl"/>
        </w:rPr>
        <w:t xml:space="preserve">como lo han hecho siempre, a corresponder, a asimilarnos, a unirnos, </w:t>
      </w:r>
      <w:r w:rsidRPr="00B9313A">
        <w:rPr>
          <w:rFonts w:ascii="Arial" w:hAnsi="Arial" w:cs="Arial"/>
          <w:sz w:val="24"/>
          <w:szCs w:val="24"/>
          <w:lang w:val="es-ES_tradnl"/>
        </w:rPr>
        <w:t xml:space="preserve">a transformarnos en ese Jesús que es todo el ideal, toda la Esperanza, todo el acendrado amor de cada Misionero del Espíritu Santo y de María Inmaculada. (Carta a Roma, 18 de mayo de 1930). (Carta a los novicios, abril de </w:t>
      </w:r>
      <w:r w:rsidRPr="00B9313A">
        <w:rPr>
          <w:rFonts w:ascii="Arial" w:hAnsi="Arial" w:cs="Arial"/>
          <w:i/>
          <w:iCs/>
          <w:sz w:val="24"/>
          <w:szCs w:val="24"/>
          <w:lang w:val="es-ES_tradnl"/>
        </w:rPr>
        <w:t>1928).</w:t>
      </w:r>
    </w:p>
    <w:p w14:paraId="3538D6C5"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Los Misioneros de). Espíritu Santo deben ser formados de tal manera que cada uno, más tarde, en el santo ministerio, sea OTRO YO.</w:t>
      </w:r>
    </w:p>
    <w:p w14:paraId="60941012" w14:textId="77777777" w:rsidR="00A047E9" w:rsidRPr="00B9313A" w:rsidRDefault="00A047E9" w:rsidP="00A047E9">
      <w:pPr>
        <w:jc w:val="both"/>
        <w:rPr>
          <w:rFonts w:ascii="Arial" w:hAnsi="Arial" w:cs="Arial"/>
          <w:sz w:val="24"/>
          <w:szCs w:val="24"/>
          <w:lang w:val="es-ES_tradnl"/>
        </w:rPr>
      </w:pPr>
      <w:r w:rsidRPr="00B9313A">
        <w:rPr>
          <w:rFonts w:ascii="Arial" w:hAnsi="Arial" w:cs="Arial"/>
          <w:i/>
          <w:iCs/>
          <w:sz w:val="24"/>
          <w:szCs w:val="24"/>
          <w:lang w:val="es-ES_tradnl"/>
        </w:rPr>
        <w:t xml:space="preserve">Esa </w:t>
      </w:r>
      <w:r w:rsidRPr="00B9313A">
        <w:rPr>
          <w:rFonts w:ascii="Arial" w:hAnsi="Arial" w:cs="Arial"/>
          <w:sz w:val="24"/>
          <w:szCs w:val="24"/>
          <w:lang w:val="es-ES_tradnl"/>
        </w:rPr>
        <w:t xml:space="preserve">es la condición indispensable para que </w:t>
      </w:r>
      <w:r w:rsidRPr="00B9313A">
        <w:rPr>
          <w:rFonts w:ascii="Arial" w:hAnsi="Arial" w:cs="Arial"/>
          <w:i/>
          <w:iCs/>
          <w:sz w:val="24"/>
          <w:szCs w:val="24"/>
          <w:lang w:val="es-ES_tradnl"/>
        </w:rPr>
        <w:t xml:space="preserve">salven </w:t>
      </w:r>
      <w:r w:rsidRPr="00B9313A">
        <w:rPr>
          <w:rFonts w:ascii="Arial" w:hAnsi="Arial" w:cs="Arial"/>
          <w:sz w:val="24"/>
          <w:szCs w:val="24"/>
          <w:lang w:val="es-ES_tradnl"/>
        </w:rPr>
        <w:t xml:space="preserve">a las almas, uniéndose, </w:t>
      </w:r>
      <w:r w:rsidRPr="00B9313A">
        <w:rPr>
          <w:rFonts w:ascii="Arial" w:hAnsi="Arial" w:cs="Arial"/>
          <w:i/>
          <w:iCs/>
          <w:sz w:val="24"/>
          <w:szCs w:val="24"/>
          <w:lang w:val="es-ES_tradnl"/>
        </w:rPr>
        <w:t xml:space="preserve">transformándose </w:t>
      </w:r>
      <w:r w:rsidRPr="00B9313A">
        <w:rPr>
          <w:rFonts w:ascii="Arial" w:hAnsi="Arial" w:cs="Arial"/>
          <w:sz w:val="24"/>
          <w:szCs w:val="24"/>
          <w:lang w:val="es-ES_tradnl"/>
        </w:rPr>
        <w:t>en el UNICO SALVADOR que soy Yo.</w:t>
      </w:r>
    </w:p>
    <w:p w14:paraId="2B395E7A"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 xml:space="preserve">Veo venir una legión de sacerdotes santos. Serán un brazo poderoso en la Iglesia. Yo bendeciré todos los lugares donde hagan fundaciones. Las </w:t>
      </w:r>
      <w:r w:rsidRPr="00B9313A">
        <w:rPr>
          <w:rFonts w:ascii="Arial" w:hAnsi="Arial" w:cs="Arial"/>
          <w:i/>
          <w:iCs/>
          <w:sz w:val="24"/>
          <w:szCs w:val="24"/>
          <w:lang w:val="es-ES_tradnl"/>
        </w:rPr>
        <w:t xml:space="preserve">obras sacerdotales </w:t>
      </w:r>
      <w:r w:rsidRPr="00B9313A">
        <w:rPr>
          <w:rFonts w:ascii="Arial" w:hAnsi="Arial" w:cs="Arial"/>
          <w:sz w:val="24"/>
          <w:szCs w:val="24"/>
          <w:lang w:val="es-ES_tradnl"/>
        </w:rPr>
        <w:t xml:space="preserve">son </w:t>
      </w:r>
      <w:r w:rsidRPr="00B9313A">
        <w:rPr>
          <w:rFonts w:ascii="Arial" w:hAnsi="Arial" w:cs="Arial"/>
          <w:i/>
          <w:iCs/>
          <w:sz w:val="24"/>
          <w:szCs w:val="24"/>
          <w:lang w:val="es-ES_tradnl"/>
        </w:rPr>
        <w:t xml:space="preserve">sus obras; </w:t>
      </w:r>
      <w:r w:rsidRPr="00B9313A">
        <w:rPr>
          <w:rFonts w:ascii="Arial" w:hAnsi="Arial" w:cs="Arial"/>
          <w:sz w:val="24"/>
          <w:szCs w:val="24"/>
          <w:lang w:val="es-ES_tradnl"/>
        </w:rPr>
        <w:t xml:space="preserve">no de una manera secundaria, sino </w:t>
      </w:r>
      <w:r w:rsidRPr="00B9313A">
        <w:rPr>
          <w:rFonts w:ascii="Arial" w:hAnsi="Arial" w:cs="Arial"/>
          <w:i/>
          <w:iCs/>
          <w:sz w:val="24"/>
          <w:szCs w:val="24"/>
          <w:lang w:val="es-ES_tradnl"/>
        </w:rPr>
        <w:t xml:space="preserve">principal. </w:t>
      </w:r>
      <w:r w:rsidRPr="00B9313A">
        <w:rPr>
          <w:rFonts w:ascii="Arial" w:hAnsi="Arial" w:cs="Arial"/>
          <w:sz w:val="24"/>
          <w:szCs w:val="24"/>
          <w:lang w:val="es-ES_tradnl"/>
        </w:rPr>
        <w:t xml:space="preserve">Es carácter especial de esta Congregación </w:t>
      </w:r>
    </w:p>
    <w:p w14:paraId="52EA434A"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Los, quiero puros, sencillos, obedientes, muy parecidos a Mí. Son míos de una manera especial... ¡Cuánto los amo! (Carta a los novicios, abril de 1928).</w:t>
      </w:r>
    </w:p>
    <w:p w14:paraId="002446FA" w14:textId="77777777" w:rsidR="00A047E9" w:rsidRPr="00B9313A" w:rsidRDefault="00A047E9" w:rsidP="00A047E9">
      <w:pPr>
        <w:jc w:val="both"/>
        <w:rPr>
          <w:rFonts w:ascii="Arial" w:hAnsi="Arial" w:cs="Arial"/>
          <w:i/>
          <w:iCs/>
          <w:sz w:val="24"/>
          <w:szCs w:val="24"/>
          <w:lang w:val="es-ES_tradnl"/>
        </w:rPr>
      </w:pPr>
      <w:r w:rsidRPr="00B9313A">
        <w:rPr>
          <w:rFonts w:ascii="Arial" w:hAnsi="Arial" w:cs="Arial"/>
          <w:i/>
          <w:iCs/>
          <w:sz w:val="24"/>
          <w:szCs w:val="24"/>
          <w:lang w:val="es-ES_tradnl"/>
        </w:rPr>
        <w:t xml:space="preserve">Et </w:t>
      </w:r>
      <w:proofErr w:type="spellStart"/>
      <w:r w:rsidRPr="00B9313A">
        <w:rPr>
          <w:rFonts w:ascii="Arial" w:hAnsi="Arial" w:cs="Arial"/>
          <w:i/>
          <w:iCs/>
          <w:sz w:val="24"/>
          <w:szCs w:val="24"/>
          <w:lang w:val="es-ES_tradnl"/>
        </w:rPr>
        <w:t>Natio</w:t>
      </w:r>
      <w:proofErr w:type="spellEnd"/>
      <w:r w:rsidRPr="00B9313A">
        <w:rPr>
          <w:rFonts w:ascii="Arial" w:hAnsi="Arial" w:cs="Arial"/>
          <w:i/>
          <w:iCs/>
          <w:sz w:val="24"/>
          <w:szCs w:val="24"/>
          <w:lang w:val="es-ES_tradnl"/>
        </w:rPr>
        <w:t xml:space="preserve">! </w:t>
      </w:r>
      <w:r w:rsidRPr="00B9313A">
        <w:rPr>
          <w:rFonts w:ascii="Arial" w:hAnsi="Arial" w:cs="Arial"/>
          <w:sz w:val="24"/>
          <w:szCs w:val="24"/>
          <w:lang w:val="es-ES_tradnl"/>
        </w:rPr>
        <w:t xml:space="preserve">con N muy grande, porque esta nación que nace entre cruces y pruebas mil, de dentro y de fuera, (gracias a Jesús) ha de ser </w:t>
      </w:r>
      <w:r w:rsidRPr="00B9313A">
        <w:rPr>
          <w:rFonts w:ascii="Arial" w:hAnsi="Arial" w:cs="Arial"/>
          <w:i/>
          <w:iCs/>
          <w:sz w:val="24"/>
          <w:szCs w:val="24"/>
          <w:lang w:val="es-ES_tradnl"/>
        </w:rPr>
        <w:t>muy, muy grande.</w:t>
      </w:r>
    </w:p>
    <w:p w14:paraId="0AC3972D" w14:textId="77777777" w:rsidR="00A047E9" w:rsidRPr="00B9313A" w:rsidRDefault="00A047E9" w:rsidP="00A047E9">
      <w:pPr>
        <w:jc w:val="both"/>
        <w:rPr>
          <w:rFonts w:ascii="Arial" w:hAnsi="Arial" w:cs="Arial"/>
          <w:i/>
          <w:iCs/>
          <w:sz w:val="24"/>
          <w:szCs w:val="24"/>
          <w:lang w:val="es-ES_tradnl"/>
        </w:rPr>
      </w:pPr>
      <w:r w:rsidRPr="00B9313A">
        <w:rPr>
          <w:rFonts w:ascii="Arial" w:hAnsi="Arial" w:cs="Arial"/>
          <w:sz w:val="24"/>
          <w:szCs w:val="24"/>
          <w:lang w:val="es-ES_tradnl"/>
        </w:rPr>
        <w:t xml:space="preserve">Lo sabemos, lo creemos, pero muchos, tal vez, no ven, no se dan cuenta de toda la extensión que debemos dar a la palabra </w:t>
      </w:r>
      <w:r w:rsidRPr="00B9313A">
        <w:rPr>
          <w:rFonts w:ascii="Arial" w:hAnsi="Arial" w:cs="Arial"/>
          <w:i/>
          <w:iCs/>
          <w:sz w:val="24"/>
          <w:szCs w:val="24"/>
          <w:lang w:val="es-ES_tradnl"/>
        </w:rPr>
        <w:t>muy grande.</w:t>
      </w:r>
    </w:p>
    <w:p w14:paraId="0C8B4F3A"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 xml:space="preserve">Los años pasan aprisa, y mañana van a ser 50 Sacerdotes o más. </w:t>
      </w:r>
    </w:p>
    <w:p w14:paraId="576B1690"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 xml:space="preserve">¿Qué haremos con tanta gente buena y de tan grande entusiasmo? </w:t>
      </w:r>
    </w:p>
    <w:p w14:paraId="424D6D3B" w14:textId="77777777" w:rsidR="00A047E9" w:rsidRPr="00B9313A" w:rsidRDefault="00A047E9" w:rsidP="00A047E9">
      <w:pPr>
        <w:jc w:val="both"/>
        <w:rPr>
          <w:rFonts w:ascii="Arial" w:hAnsi="Arial" w:cs="Arial"/>
          <w:sz w:val="24"/>
          <w:szCs w:val="24"/>
          <w:lang w:val="es-ES_tradnl"/>
        </w:rPr>
      </w:pPr>
      <w:r w:rsidRPr="00B9313A">
        <w:rPr>
          <w:rFonts w:ascii="Arial" w:hAnsi="Arial" w:cs="Arial"/>
          <w:i/>
          <w:iCs/>
          <w:sz w:val="24"/>
          <w:szCs w:val="24"/>
          <w:lang w:val="es-ES_tradnl"/>
        </w:rPr>
        <w:lastRenderedPageBreak/>
        <w:t xml:space="preserve">Pidan mucho </w:t>
      </w:r>
      <w:r w:rsidRPr="00B9313A">
        <w:rPr>
          <w:rFonts w:ascii="Arial" w:hAnsi="Arial" w:cs="Arial"/>
          <w:sz w:val="24"/>
          <w:szCs w:val="24"/>
          <w:lang w:val="es-ES_tradnl"/>
        </w:rPr>
        <w:t xml:space="preserve">a Nuestro Señor que me inspire para que cada uno, aquí, </w:t>
      </w:r>
      <w:r w:rsidRPr="00B9313A">
        <w:rPr>
          <w:rFonts w:ascii="Arial" w:hAnsi="Arial" w:cs="Arial"/>
          <w:i/>
          <w:iCs/>
          <w:sz w:val="24"/>
          <w:szCs w:val="24"/>
          <w:lang w:val="es-ES_tradnl"/>
        </w:rPr>
        <w:t xml:space="preserve">se complete a fondo, </w:t>
      </w:r>
      <w:r w:rsidRPr="00B9313A">
        <w:rPr>
          <w:rFonts w:ascii="Arial" w:hAnsi="Arial" w:cs="Arial"/>
          <w:sz w:val="24"/>
          <w:szCs w:val="24"/>
          <w:lang w:val="es-ES_tradnl"/>
        </w:rPr>
        <w:t>y salga al ministerio hecho OTRO JESUS.</w:t>
      </w:r>
    </w:p>
    <w:p w14:paraId="2F6437FE"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 xml:space="preserve">Jesús, por lo que se ve en las “Confidencias”, cuenta mucho con sus Misioneros, con “los suyos”, como dice... ¡Oh Dios mío, qué gracias tan singulares!... y, ¿dónde hay otra Congregación que haya sido favorecida a ese punto? </w:t>
      </w:r>
    </w:p>
    <w:p w14:paraId="32C4D0A8" w14:textId="77777777" w:rsidR="00A047E9" w:rsidRPr="00B9313A" w:rsidRDefault="00A047E9" w:rsidP="00A047E9">
      <w:pPr>
        <w:jc w:val="both"/>
        <w:rPr>
          <w:rFonts w:ascii="Arial" w:hAnsi="Arial" w:cs="Arial"/>
          <w:sz w:val="24"/>
          <w:szCs w:val="24"/>
          <w:lang w:val="es-ES_tradnl"/>
        </w:rPr>
      </w:pPr>
      <w:r w:rsidRPr="00B9313A">
        <w:rPr>
          <w:rFonts w:ascii="Arial" w:hAnsi="Arial" w:cs="Arial"/>
          <w:sz w:val="24"/>
          <w:szCs w:val="24"/>
          <w:lang w:val="es-ES_tradnl"/>
        </w:rPr>
        <w:t xml:space="preserve">Correspondamos, pues, mis amados hijos, y transformémonos más y más en Jesús, entrando en su intimidad por medio del Corazón amantísimo de nuestra Madre del Cielo. </w:t>
      </w:r>
    </w:p>
    <w:tbl>
      <w:tblPr>
        <w:tblStyle w:val="Tablaconcuadrcula"/>
        <w:tblW w:w="0" w:type="auto"/>
        <w:tblLook w:val="04A0" w:firstRow="1" w:lastRow="0" w:firstColumn="1" w:lastColumn="0" w:noHBand="0" w:noVBand="1"/>
      </w:tblPr>
      <w:tblGrid>
        <w:gridCol w:w="8978"/>
      </w:tblGrid>
      <w:tr w:rsidR="00A047E9" w:rsidRPr="00B9313A" w14:paraId="5790E343" w14:textId="77777777" w:rsidTr="00892FFB">
        <w:tc>
          <w:tcPr>
            <w:tcW w:w="8978" w:type="dxa"/>
          </w:tcPr>
          <w:p w14:paraId="43859E83" w14:textId="77777777" w:rsidR="00A047E9" w:rsidRPr="00B9313A" w:rsidRDefault="00A047E9" w:rsidP="00892FFB">
            <w:pPr>
              <w:jc w:val="both"/>
              <w:rPr>
                <w:rFonts w:ascii="Arial" w:hAnsi="Arial" w:cs="Arial"/>
                <w:sz w:val="24"/>
                <w:szCs w:val="24"/>
                <w:lang w:val="es-ES_tradnl"/>
              </w:rPr>
            </w:pPr>
            <w:r w:rsidRPr="00B9313A">
              <w:rPr>
                <w:rFonts w:ascii="Arial" w:hAnsi="Arial" w:cs="Arial"/>
                <w:sz w:val="24"/>
                <w:szCs w:val="24"/>
                <w:lang w:val="es-ES_tradnl"/>
              </w:rPr>
              <w:t>Pongo como breve comentario a esta carta sobre la transformación en Cristo el pequeño verso de san Juan de la Cruz:</w:t>
            </w:r>
          </w:p>
          <w:p w14:paraId="781EED7D" w14:textId="77777777" w:rsidR="00A047E9" w:rsidRPr="00B9313A" w:rsidRDefault="00A047E9" w:rsidP="00892FFB">
            <w:pPr>
              <w:ind w:left="2124"/>
              <w:jc w:val="both"/>
              <w:rPr>
                <w:rFonts w:ascii="Arial" w:hAnsi="Arial" w:cs="Arial"/>
                <w:sz w:val="24"/>
                <w:szCs w:val="24"/>
                <w:lang w:val="es-ES_tradnl"/>
              </w:rPr>
            </w:pPr>
            <w:r w:rsidRPr="00B9313A">
              <w:rPr>
                <w:rFonts w:ascii="Arial" w:hAnsi="Arial" w:cs="Arial"/>
                <w:sz w:val="24"/>
                <w:szCs w:val="24"/>
                <w:lang w:val="es-ES_tradnl"/>
              </w:rPr>
              <w:t>“Entreme donde no supe,</w:t>
            </w:r>
          </w:p>
          <w:p w14:paraId="5589D5CF" w14:textId="77777777" w:rsidR="00A047E9" w:rsidRPr="00B9313A" w:rsidRDefault="00A047E9" w:rsidP="00892FFB">
            <w:pPr>
              <w:ind w:left="2124"/>
              <w:jc w:val="both"/>
              <w:rPr>
                <w:rFonts w:ascii="Arial" w:hAnsi="Arial" w:cs="Arial"/>
                <w:sz w:val="24"/>
                <w:szCs w:val="24"/>
                <w:lang w:val="es-ES_tradnl"/>
              </w:rPr>
            </w:pPr>
            <w:r w:rsidRPr="00B9313A">
              <w:rPr>
                <w:rFonts w:ascii="Arial" w:hAnsi="Arial" w:cs="Arial"/>
                <w:sz w:val="24"/>
                <w:szCs w:val="24"/>
                <w:lang w:val="es-ES_tradnl"/>
              </w:rPr>
              <w:t>Y quedeme no sabiendo,</w:t>
            </w:r>
          </w:p>
          <w:p w14:paraId="23DC5AB7" w14:textId="77777777" w:rsidR="00A047E9" w:rsidRPr="00B9313A" w:rsidRDefault="00A047E9" w:rsidP="00892FFB">
            <w:pPr>
              <w:ind w:left="2124"/>
              <w:jc w:val="both"/>
              <w:rPr>
                <w:rFonts w:ascii="Arial" w:hAnsi="Arial" w:cs="Arial"/>
                <w:sz w:val="24"/>
                <w:szCs w:val="24"/>
                <w:lang w:val="es-ES_tradnl"/>
              </w:rPr>
            </w:pPr>
            <w:r w:rsidRPr="00B9313A">
              <w:rPr>
                <w:rFonts w:ascii="Arial" w:hAnsi="Arial" w:cs="Arial"/>
                <w:sz w:val="24"/>
                <w:szCs w:val="24"/>
                <w:lang w:val="es-ES_tradnl"/>
              </w:rPr>
              <w:t>Toda ciencia trascendiendo”.</w:t>
            </w:r>
          </w:p>
        </w:tc>
      </w:tr>
    </w:tbl>
    <w:p w14:paraId="788D1BE6" w14:textId="77777777" w:rsidR="00585F9A" w:rsidRPr="00B9313A" w:rsidRDefault="00585F9A">
      <w:pPr>
        <w:rPr>
          <w:sz w:val="24"/>
          <w:szCs w:val="24"/>
        </w:rPr>
      </w:pPr>
      <w:bookmarkStart w:id="0" w:name="_GoBack"/>
      <w:bookmarkEnd w:id="0"/>
    </w:p>
    <w:sectPr w:rsidR="00585F9A" w:rsidRPr="00B9313A" w:rsidSect="00B9313A">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4F2BA" w14:textId="77777777" w:rsidR="0009455D" w:rsidRDefault="0009455D">
      <w:pPr>
        <w:spacing w:after="0" w:line="240" w:lineRule="auto"/>
      </w:pPr>
      <w:r>
        <w:separator/>
      </w:r>
    </w:p>
  </w:endnote>
  <w:endnote w:type="continuationSeparator" w:id="0">
    <w:p w14:paraId="088CFFF6" w14:textId="77777777" w:rsidR="0009455D" w:rsidRDefault="0009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8A7DF" w14:textId="77777777" w:rsidR="0009455D" w:rsidRDefault="0009455D">
      <w:pPr>
        <w:spacing w:after="0" w:line="240" w:lineRule="auto"/>
      </w:pPr>
      <w:r>
        <w:separator/>
      </w:r>
    </w:p>
  </w:footnote>
  <w:footnote w:type="continuationSeparator" w:id="0">
    <w:p w14:paraId="15743F43" w14:textId="77777777" w:rsidR="0009455D" w:rsidRDefault="0009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8782" w14:textId="77777777" w:rsidR="00C042AE" w:rsidRDefault="00A047E9">
    <w:pPr>
      <w:pStyle w:val="Encabezado"/>
      <w:jc w:val="right"/>
    </w:pPr>
    <w:r>
      <w:fldChar w:fldCharType="begin"/>
    </w:r>
    <w:r>
      <w:instrText>PAGE   \* MERGEFORMAT</w:instrText>
    </w:r>
    <w:r>
      <w:fldChar w:fldCharType="separate"/>
    </w:r>
    <w:r w:rsidR="005669B1" w:rsidRPr="005669B1">
      <w:rPr>
        <w:noProof/>
        <w:lang w:val="es-ES"/>
      </w:rPr>
      <w:t>3</w:t>
    </w:r>
    <w:r>
      <w:fldChar w:fldCharType="end"/>
    </w:r>
  </w:p>
  <w:p w14:paraId="739D52CD" w14:textId="77777777" w:rsidR="00C042AE" w:rsidRDefault="000945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769E"/>
    <w:multiLevelType w:val="hybridMultilevel"/>
    <w:tmpl w:val="C1F0C042"/>
    <w:lvl w:ilvl="0" w:tplc="86BAEE68">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B2457FD"/>
    <w:multiLevelType w:val="hybridMultilevel"/>
    <w:tmpl w:val="F8DCD1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C94DA0"/>
    <w:multiLevelType w:val="hybridMultilevel"/>
    <w:tmpl w:val="8F146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615F6A"/>
    <w:multiLevelType w:val="hybridMultilevel"/>
    <w:tmpl w:val="DD06BF94"/>
    <w:lvl w:ilvl="0" w:tplc="E6062F74">
      <w:start w:val="1"/>
      <w:numFmt w:val="decimal"/>
      <w:lvlText w:val="%1."/>
      <w:lvlJc w:val="left"/>
      <w:pPr>
        <w:ind w:left="720" w:hanging="36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1578D5"/>
    <w:multiLevelType w:val="hybridMultilevel"/>
    <w:tmpl w:val="168C40AA"/>
    <w:lvl w:ilvl="0" w:tplc="4862461C">
      <w:numFmt w:val="bullet"/>
      <w:lvlText w:val="-"/>
      <w:lvlJc w:val="left"/>
      <w:pPr>
        <w:ind w:left="360" w:hanging="360"/>
      </w:pPr>
      <w:rPr>
        <w:rFonts w:ascii="Calibri" w:eastAsia="Calibr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728F3740"/>
    <w:multiLevelType w:val="hybridMultilevel"/>
    <w:tmpl w:val="3D94C4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E9"/>
    <w:rsid w:val="0009455D"/>
    <w:rsid w:val="000D534C"/>
    <w:rsid w:val="00197B19"/>
    <w:rsid w:val="003733D2"/>
    <w:rsid w:val="005669B1"/>
    <w:rsid w:val="00585F9A"/>
    <w:rsid w:val="006D40A3"/>
    <w:rsid w:val="0074075A"/>
    <w:rsid w:val="00A047E9"/>
    <w:rsid w:val="00B9313A"/>
    <w:rsid w:val="00E26AF3"/>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E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47E9"/>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A047E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47E9"/>
    <w:pPr>
      <w:tabs>
        <w:tab w:val="center" w:pos="4419"/>
        <w:tab w:val="right" w:pos="8838"/>
      </w:tabs>
    </w:pPr>
  </w:style>
  <w:style w:type="character" w:customStyle="1" w:styleId="EncabezadoCar">
    <w:name w:val="Encabezado Car"/>
    <w:basedOn w:val="Fuentedeprrafopredeter"/>
    <w:link w:val="Encabezado"/>
    <w:uiPriority w:val="99"/>
    <w:rsid w:val="00A047E9"/>
    <w:rPr>
      <w:rFonts w:ascii="Calibri" w:eastAsia="Calibri" w:hAnsi="Calibri" w:cs="Times New Roman"/>
    </w:rPr>
  </w:style>
  <w:style w:type="paragraph" w:styleId="Piedepgina">
    <w:name w:val="footer"/>
    <w:basedOn w:val="Normal"/>
    <w:link w:val="PiedepginaCar"/>
    <w:uiPriority w:val="99"/>
    <w:unhideWhenUsed/>
    <w:rsid w:val="00A047E9"/>
    <w:pPr>
      <w:tabs>
        <w:tab w:val="center" w:pos="4419"/>
        <w:tab w:val="right" w:pos="8838"/>
      </w:tabs>
    </w:pPr>
  </w:style>
  <w:style w:type="character" w:customStyle="1" w:styleId="PiedepginaCar">
    <w:name w:val="Pie de página Car"/>
    <w:basedOn w:val="Fuentedeprrafopredeter"/>
    <w:link w:val="Piedepgina"/>
    <w:uiPriority w:val="99"/>
    <w:rsid w:val="00A047E9"/>
    <w:rPr>
      <w:rFonts w:ascii="Calibri" w:eastAsia="Calibri" w:hAnsi="Calibri" w:cs="Times New Roman"/>
    </w:rPr>
  </w:style>
  <w:style w:type="paragraph" w:styleId="Prrafodelista">
    <w:name w:val="List Paragraph"/>
    <w:basedOn w:val="Normal"/>
    <w:uiPriority w:val="34"/>
    <w:qFormat/>
    <w:rsid w:val="00566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E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47E9"/>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A047E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47E9"/>
    <w:pPr>
      <w:tabs>
        <w:tab w:val="center" w:pos="4419"/>
        <w:tab w:val="right" w:pos="8838"/>
      </w:tabs>
    </w:pPr>
  </w:style>
  <w:style w:type="character" w:customStyle="1" w:styleId="EncabezadoCar">
    <w:name w:val="Encabezado Car"/>
    <w:basedOn w:val="Fuentedeprrafopredeter"/>
    <w:link w:val="Encabezado"/>
    <w:uiPriority w:val="99"/>
    <w:rsid w:val="00A047E9"/>
    <w:rPr>
      <w:rFonts w:ascii="Calibri" w:eastAsia="Calibri" w:hAnsi="Calibri" w:cs="Times New Roman"/>
    </w:rPr>
  </w:style>
  <w:style w:type="paragraph" w:styleId="Piedepgina">
    <w:name w:val="footer"/>
    <w:basedOn w:val="Normal"/>
    <w:link w:val="PiedepginaCar"/>
    <w:uiPriority w:val="99"/>
    <w:unhideWhenUsed/>
    <w:rsid w:val="00A047E9"/>
    <w:pPr>
      <w:tabs>
        <w:tab w:val="center" w:pos="4419"/>
        <w:tab w:val="right" w:pos="8838"/>
      </w:tabs>
    </w:pPr>
  </w:style>
  <w:style w:type="character" w:customStyle="1" w:styleId="PiedepginaCar">
    <w:name w:val="Pie de página Car"/>
    <w:basedOn w:val="Fuentedeprrafopredeter"/>
    <w:link w:val="Piedepgina"/>
    <w:uiPriority w:val="99"/>
    <w:rsid w:val="00A047E9"/>
    <w:rPr>
      <w:rFonts w:ascii="Calibri" w:eastAsia="Calibri" w:hAnsi="Calibri" w:cs="Times New Roman"/>
    </w:rPr>
  </w:style>
  <w:style w:type="paragraph" w:styleId="Prrafodelista">
    <w:name w:val="List Paragraph"/>
    <w:basedOn w:val="Normal"/>
    <w:uiPriority w:val="34"/>
    <w:qFormat/>
    <w:rsid w:val="0056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Rubín de Celis monteverde</dc:creator>
  <cp:lastModifiedBy>EDUARDO</cp:lastModifiedBy>
  <cp:revision>2</cp:revision>
  <dcterms:created xsi:type="dcterms:W3CDTF">2021-04-06T03:07:00Z</dcterms:created>
  <dcterms:modified xsi:type="dcterms:W3CDTF">2021-04-06T03:07:00Z</dcterms:modified>
</cp:coreProperties>
</file>