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327" w:rsidRDefault="00D41235" w:rsidP="00D41235">
      <w:pPr>
        <w:pStyle w:val="Sinespaciado"/>
        <w:jc w:val="center"/>
        <w:rPr>
          <w:b/>
          <w:sz w:val="28"/>
          <w:szCs w:val="28"/>
        </w:rPr>
      </w:pPr>
      <w:bookmarkStart w:id="0" w:name="_GoBack"/>
      <w:bookmarkEnd w:id="0"/>
      <w:r w:rsidRPr="00D41235">
        <w:rPr>
          <w:b/>
          <w:sz w:val="28"/>
          <w:szCs w:val="28"/>
        </w:rPr>
        <w:t xml:space="preserve">30 domingo del tiempo ordinario </w:t>
      </w:r>
      <w:r>
        <w:rPr>
          <w:b/>
          <w:sz w:val="28"/>
          <w:szCs w:val="28"/>
        </w:rPr>
        <w:t>–</w:t>
      </w:r>
      <w:r w:rsidRPr="00D41235">
        <w:rPr>
          <w:b/>
          <w:sz w:val="28"/>
          <w:szCs w:val="28"/>
        </w:rPr>
        <w:t xml:space="preserve"> </w:t>
      </w:r>
      <w:r w:rsidR="00BF77A7">
        <w:rPr>
          <w:b/>
          <w:sz w:val="28"/>
          <w:szCs w:val="28"/>
        </w:rPr>
        <w:t xml:space="preserve">25 octubre de </w:t>
      </w:r>
      <w:r w:rsidRPr="00D41235">
        <w:rPr>
          <w:b/>
          <w:sz w:val="28"/>
          <w:szCs w:val="28"/>
        </w:rPr>
        <w:t>2020</w:t>
      </w:r>
    </w:p>
    <w:p w:rsidR="00134FF1" w:rsidRPr="00134FF1" w:rsidRDefault="00134FF1" w:rsidP="00134FF1">
      <w:pPr>
        <w:pStyle w:val="Sinespaciado"/>
        <w:jc w:val="right"/>
        <w:rPr>
          <w:bCs/>
          <w:i/>
          <w:iCs/>
          <w:sz w:val="20"/>
          <w:szCs w:val="20"/>
        </w:rPr>
      </w:pPr>
      <w:r w:rsidRPr="00134FF1">
        <w:rPr>
          <w:bCs/>
          <w:i/>
          <w:iCs/>
          <w:sz w:val="20"/>
          <w:szCs w:val="20"/>
        </w:rPr>
        <w:t>P. Sergio García, msps</w:t>
      </w:r>
    </w:p>
    <w:p w:rsidR="00D41235" w:rsidRDefault="00D41235" w:rsidP="00D41235">
      <w:pPr>
        <w:pStyle w:val="Sinespaciado"/>
        <w:rPr>
          <w:b/>
          <w:sz w:val="28"/>
          <w:szCs w:val="28"/>
        </w:rPr>
      </w:pPr>
    </w:p>
    <w:p w:rsidR="00D41235" w:rsidRDefault="00D41235" w:rsidP="00D41235">
      <w:pPr>
        <w:pStyle w:val="Sinespaciado"/>
        <w:jc w:val="both"/>
        <w:rPr>
          <w:b/>
          <w:sz w:val="28"/>
          <w:szCs w:val="28"/>
        </w:rPr>
      </w:pPr>
      <w:r>
        <w:rPr>
          <w:b/>
          <w:sz w:val="28"/>
          <w:szCs w:val="28"/>
        </w:rPr>
        <w:t>“De domingo a domingo te vengo a ver, cuándo será domingo, cielito lindo, para volver”, dice un popular, famoso, sencillo canto mexicano muy conocido ya por todo el mundo.</w:t>
      </w:r>
    </w:p>
    <w:p w:rsidR="00D41235" w:rsidRDefault="00D41235" w:rsidP="00D41235">
      <w:pPr>
        <w:pStyle w:val="Sinespaciado"/>
        <w:jc w:val="both"/>
        <w:rPr>
          <w:b/>
          <w:sz w:val="28"/>
          <w:szCs w:val="28"/>
        </w:rPr>
      </w:pPr>
    </w:p>
    <w:p w:rsidR="00D41235" w:rsidRDefault="00D41235" w:rsidP="00D41235">
      <w:pPr>
        <w:pStyle w:val="Sinespaciado"/>
        <w:jc w:val="both"/>
        <w:rPr>
          <w:b/>
          <w:sz w:val="28"/>
          <w:szCs w:val="28"/>
        </w:rPr>
      </w:pPr>
      <w:r>
        <w:rPr>
          <w:b/>
          <w:sz w:val="28"/>
          <w:szCs w:val="28"/>
        </w:rPr>
        <w:t>Eso me sucede cuando tengo la oportunidad de compartir la palabra de Dios cada domingo. No es gran cosa</w:t>
      </w:r>
      <w:r w:rsidR="007F5973">
        <w:rPr>
          <w:b/>
          <w:sz w:val="28"/>
          <w:szCs w:val="28"/>
        </w:rPr>
        <w:t>,</w:t>
      </w:r>
      <w:r>
        <w:rPr>
          <w:b/>
          <w:sz w:val="28"/>
          <w:szCs w:val="28"/>
        </w:rPr>
        <w:t xml:space="preserve"> pero en el compartir se da una experiencia especial.</w:t>
      </w:r>
    </w:p>
    <w:p w:rsidR="00F414F3" w:rsidRDefault="00F414F3" w:rsidP="00D41235">
      <w:pPr>
        <w:pStyle w:val="Sinespaciado"/>
        <w:jc w:val="both"/>
        <w:rPr>
          <w:b/>
          <w:sz w:val="28"/>
          <w:szCs w:val="28"/>
        </w:rPr>
      </w:pPr>
    </w:p>
    <w:p w:rsidR="00F414F3" w:rsidRDefault="00F414F3" w:rsidP="00D41235">
      <w:pPr>
        <w:pStyle w:val="Sinespaciado"/>
        <w:jc w:val="both"/>
        <w:rPr>
          <w:b/>
          <w:sz w:val="28"/>
          <w:szCs w:val="28"/>
        </w:rPr>
      </w:pPr>
      <w:r>
        <w:rPr>
          <w:b/>
          <w:sz w:val="28"/>
          <w:szCs w:val="28"/>
        </w:rPr>
        <w:t>¿Quién se encargó de trivializar la palabra amor? Creo que, fuera de Jesús y su familia cercana, todos hemos contribuido en algo. Y eso ha traído como consecuencia un desajuste general.</w:t>
      </w:r>
    </w:p>
    <w:p w:rsidR="00F414F3" w:rsidRDefault="00F414F3" w:rsidP="00D41235">
      <w:pPr>
        <w:pStyle w:val="Sinespaciado"/>
        <w:jc w:val="both"/>
        <w:rPr>
          <w:b/>
          <w:sz w:val="28"/>
          <w:szCs w:val="28"/>
        </w:rPr>
      </w:pPr>
    </w:p>
    <w:p w:rsidR="00F414F3" w:rsidRDefault="00F414F3" w:rsidP="00D41235">
      <w:pPr>
        <w:pStyle w:val="Sinespaciado"/>
        <w:jc w:val="both"/>
        <w:rPr>
          <w:b/>
          <w:i/>
          <w:sz w:val="28"/>
          <w:szCs w:val="28"/>
        </w:rPr>
      </w:pPr>
      <w:r>
        <w:rPr>
          <w:b/>
          <w:sz w:val="28"/>
          <w:szCs w:val="28"/>
        </w:rPr>
        <w:t xml:space="preserve">Jesús es puesto a prueba con una pregunta, insidiosa por la intención, fundamental por la realidad misma de la pregunta: </w:t>
      </w:r>
      <w:r>
        <w:rPr>
          <w:b/>
          <w:i/>
          <w:sz w:val="28"/>
          <w:szCs w:val="28"/>
        </w:rPr>
        <w:t xml:space="preserve">“Maestro, cuál es el mandamiento más importante de la ley” (Mt 22, </w:t>
      </w:r>
      <w:r w:rsidR="00373426">
        <w:rPr>
          <w:b/>
          <w:i/>
          <w:sz w:val="28"/>
          <w:szCs w:val="28"/>
        </w:rPr>
        <w:t>34-40).</w:t>
      </w:r>
    </w:p>
    <w:p w:rsidR="00373426" w:rsidRDefault="00373426" w:rsidP="00D41235">
      <w:pPr>
        <w:pStyle w:val="Sinespaciado"/>
        <w:jc w:val="both"/>
        <w:rPr>
          <w:b/>
          <w:i/>
          <w:sz w:val="28"/>
          <w:szCs w:val="28"/>
        </w:rPr>
      </w:pPr>
    </w:p>
    <w:p w:rsidR="00373426" w:rsidRDefault="00373426" w:rsidP="00D41235">
      <w:pPr>
        <w:pStyle w:val="Sinespaciado"/>
        <w:jc w:val="both"/>
        <w:rPr>
          <w:b/>
          <w:i/>
          <w:sz w:val="28"/>
          <w:szCs w:val="28"/>
        </w:rPr>
      </w:pPr>
      <w:r>
        <w:rPr>
          <w:b/>
          <w:sz w:val="28"/>
          <w:szCs w:val="28"/>
        </w:rPr>
        <w:t xml:space="preserve">De su respuesta dependería una aprobación innecesaria, pero Jesús lo aprovecha todo: </w:t>
      </w:r>
      <w:r>
        <w:rPr>
          <w:b/>
          <w:i/>
          <w:sz w:val="28"/>
          <w:szCs w:val="28"/>
        </w:rPr>
        <w:t>“Jesús respondió: Éste es el más grande y primero de los mandamientos: amarás a tu Dios, con todo tu corazón, con toda tu alma, con toda tu mente. Este es el más grande y el primero de los mandamientos</w:t>
      </w:r>
      <w:r w:rsidR="0072543C">
        <w:rPr>
          <w:b/>
          <w:i/>
          <w:sz w:val="28"/>
          <w:szCs w:val="28"/>
        </w:rPr>
        <w:t>. Y el segundo es semejante a este: Amarás a tu prójimo como a ti mismo. En estos dos mandamientos se fundan toda la ley y los profetas”.</w:t>
      </w:r>
    </w:p>
    <w:p w:rsidR="0072543C" w:rsidRDefault="0072543C" w:rsidP="00D41235">
      <w:pPr>
        <w:pStyle w:val="Sinespaciado"/>
        <w:jc w:val="both"/>
        <w:rPr>
          <w:b/>
          <w:i/>
          <w:sz w:val="28"/>
          <w:szCs w:val="28"/>
        </w:rPr>
      </w:pPr>
    </w:p>
    <w:p w:rsidR="0072543C" w:rsidRDefault="0072543C" w:rsidP="00D41235">
      <w:pPr>
        <w:pStyle w:val="Sinespaciado"/>
        <w:jc w:val="both"/>
        <w:rPr>
          <w:b/>
          <w:sz w:val="28"/>
          <w:szCs w:val="28"/>
        </w:rPr>
      </w:pPr>
      <w:r>
        <w:rPr>
          <w:b/>
          <w:sz w:val="28"/>
          <w:szCs w:val="28"/>
        </w:rPr>
        <w:t>Se habla del primero, se traen a cuento los mandamientos, la ley, los profetas. Amar, amar, amar, nada hay tan importante y seguro como amar.</w:t>
      </w:r>
    </w:p>
    <w:p w:rsidR="0072543C" w:rsidRDefault="0072543C" w:rsidP="00D41235">
      <w:pPr>
        <w:pStyle w:val="Sinespaciado"/>
        <w:jc w:val="both"/>
        <w:rPr>
          <w:b/>
          <w:sz w:val="28"/>
          <w:szCs w:val="28"/>
        </w:rPr>
      </w:pPr>
    </w:p>
    <w:p w:rsidR="0072543C" w:rsidRDefault="007F5973" w:rsidP="00D41235">
      <w:pPr>
        <w:pStyle w:val="Sinespaciado"/>
        <w:jc w:val="both"/>
        <w:rPr>
          <w:b/>
          <w:sz w:val="28"/>
          <w:szCs w:val="28"/>
        </w:rPr>
      </w:pPr>
      <w:r>
        <w:rPr>
          <w:b/>
          <w:sz w:val="28"/>
          <w:szCs w:val="28"/>
        </w:rPr>
        <w:t>El primer mandamiento</w:t>
      </w:r>
      <w:r w:rsidR="0072543C">
        <w:rPr>
          <w:b/>
          <w:sz w:val="28"/>
          <w:szCs w:val="28"/>
        </w:rPr>
        <w:t xml:space="preserve"> no es en un orden descendente. Yo diría que hay que sacarlo de la lista de mandamientos, costumbres, ritos, relaciones de todo tipo y poner</w:t>
      </w:r>
      <w:r>
        <w:rPr>
          <w:b/>
          <w:sz w:val="28"/>
          <w:szCs w:val="28"/>
        </w:rPr>
        <w:t>lo</w:t>
      </w:r>
      <w:r w:rsidR="0072543C">
        <w:rPr>
          <w:b/>
          <w:sz w:val="28"/>
          <w:szCs w:val="28"/>
        </w:rPr>
        <w:t xml:space="preserve"> en cada uno de ellos. El amor a Dios es la fuente de todos los demás, amar al prójimo y a uno mismo será garantía y posibilidad real de amor a Dios.</w:t>
      </w:r>
    </w:p>
    <w:p w:rsidR="0072543C" w:rsidRDefault="0072543C" w:rsidP="00D41235">
      <w:pPr>
        <w:pStyle w:val="Sinespaciado"/>
        <w:jc w:val="both"/>
        <w:rPr>
          <w:b/>
          <w:sz w:val="28"/>
          <w:szCs w:val="28"/>
        </w:rPr>
      </w:pPr>
    </w:p>
    <w:p w:rsidR="0072543C" w:rsidRDefault="0072543C" w:rsidP="00D41235">
      <w:pPr>
        <w:pStyle w:val="Sinespaciado"/>
        <w:jc w:val="both"/>
        <w:rPr>
          <w:b/>
          <w:sz w:val="28"/>
          <w:szCs w:val="28"/>
        </w:rPr>
      </w:pPr>
      <w:r>
        <w:rPr>
          <w:b/>
          <w:sz w:val="28"/>
          <w:szCs w:val="28"/>
        </w:rPr>
        <w:t>Muchos mandamientos había en tiempos de Jesús, para él siempre fue muy clara la respuesta sobre el primero y más grande: Amar.</w:t>
      </w:r>
    </w:p>
    <w:p w:rsidR="0072543C" w:rsidRDefault="0072543C" w:rsidP="00D41235">
      <w:pPr>
        <w:pStyle w:val="Sinespaciado"/>
        <w:jc w:val="both"/>
        <w:rPr>
          <w:b/>
          <w:sz w:val="28"/>
          <w:szCs w:val="28"/>
        </w:rPr>
      </w:pPr>
    </w:p>
    <w:p w:rsidR="0072543C" w:rsidRDefault="0072543C" w:rsidP="00D41235">
      <w:pPr>
        <w:pStyle w:val="Sinespaciado"/>
        <w:jc w:val="both"/>
        <w:rPr>
          <w:b/>
          <w:i/>
          <w:sz w:val="28"/>
          <w:szCs w:val="28"/>
        </w:rPr>
      </w:pPr>
      <w:r>
        <w:rPr>
          <w:b/>
          <w:sz w:val="28"/>
          <w:szCs w:val="28"/>
        </w:rPr>
        <w:t>Además tiene tres acompañantes imprescindibles: corazón, alma, mente. Es la fuente de la armonía en la realización del proyecto de Dios en nuestra existencia.</w:t>
      </w:r>
    </w:p>
    <w:p w:rsidR="0072543C" w:rsidRDefault="0072543C" w:rsidP="00D41235">
      <w:pPr>
        <w:pStyle w:val="Sinespaciado"/>
        <w:jc w:val="both"/>
        <w:rPr>
          <w:b/>
          <w:i/>
          <w:sz w:val="28"/>
          <w:szCs w:val="28"/>
        </w:rPr>
      </w:pPr>
    </w:p>
    <w:p w:rsidR="0072543C" w:rsidRDefault="0072543C" w:rsidP="00D41235">
      <w:pPr>
        <w:pStyle w:val="Sinespaciado"/>
        <w:jc w:val="both"/>
        <w:rPr>
          <w:b/>
          <w:sz w:val="28"/>
          <w:szCs w:val="28"/>
        </w:rPr>
      </w:pPr>
      <w:r w:rsidRPr="00243E00">
        <w:rPr>
          <w:b/>
          <w:sz w:val="28"/>
          <w:szCs w:val="28"/>
        </w:rPr>
        <w:t xml:space="preserve">Vino por amor, vino para amar, dio la vida para </w:t>
      </w:r>
      <w:r w:rsidR="00243E00" w:rsidRPr="00243E00">
        <w:rPr>
          <w:b/>
          <w:sz w:val="28"/>
          <w:szCs w:val="28"/>
        </w:rPr>
        <w:t>mantener vivas sus</w:t>
      </w:r>
      <w:r w:rsidR="00243E00">
        <w:rPr>
          <w:b/>
          <w:i/>
          <w:sz w:val="28"/>
          <w:szCs w:val="28"/>
        </w:rPr>
        <w:t xml:space="preserve"> </w:t>
      </w:r>
      <w:r w:rsidR="00243E00" w:rsidRPr="00243E00">
        <w:rPr>
          <w:b/>
          <w:sz w:val="28"/>
          <w:szCs w:val="28"/>
        </w:rPr>
        <w:t>palabras hasta el momento su</w:t>
      </w:r>
      <w:r w:rsidR="00243E00">
        <w:rPr>
          <w:b/>
          <w:sz w:val="28"/>
          <w:szCs w:val="28"/>
        </w:rPr>
        <w:t>premo de la cruz</w:t>
      </w:r>
      <w:r w:rsidR="007F5973">
        <w:rPr>
          <w:b/>
          <w:sz w:val="28"/>
          <w:szCs w:val="28"/>
        </w:rPr>
        <w:t>, expresión suprema de amor</w:t>
      </w:r>
      <w:r w:rsidR="00243E00">
        <w:rPr>
          <w:b/>
          <w:sz w:val="28"/>
          <w:szCs w:val="28"/>
        </w:rPr>
        <w:t>.</w:t>
      </w:r>
    </w:p>
    <w:p w:rsidR="00243E00" w:rsidRDefault="00243E00" w:rsidP="00D41235">
      <w:pPr>
        <w:pStyle w:val="Sinespaciado"/>
        <w:jc w:val="both"/>
        <w:rPr>
          <w:b/>
          <w:sz w:val="28"/>
          <w:szCs w:val="28"/>
        </w:rPr>
      </w:pPr>
    </w:p>
    <w:p w:rsidR="00243E00" w:rsidRDefault="00243E00" w:rsidP="00D41235">
      <w:pPr>
        <w:pStyle w:val="Sinespaciado"/>
        <w:jc w:val="both"/>
        <w:rPr>
          <w:b/>
          <w:sz w:val="28"/>
          <w:szCs w:val="28"/>
        </w:rPr>
      </w:pPr>
      <w:r>
        <w:rPr>
          <w:b/>
          <w:sz w:val="28"/>
          <w:szCs w:val="28"/>
        </w:rPr>
        <w:t>Amor en la creación, amor en la redención, amor en la santificación porque “Dios es amor”.</w:t>
      </w:r>
    </w:p>
    <w:p w:rsidR="00243E00" w:rsidRDefault="00243E00" w:rsidP="00D41235">
      <w:pPr>
        <w:pStyle w:val="Sinespaciado"/>
        <w:jc w:val="both"/>
        <w:rPr>
          <w:b/>
          <w:sz w:val="28"/>
          <w:szCs w:val="28"/>
        </w:rPr>
      </w:pPr>
    </w:p>
    <w:p w:rsidR="007D1A52" w:rsidRDefault="00243E00" w:rsidP="00D41235">
      <w:pPr>
        <w:pStyle w:val="Sinespaciado"/>
        <w:jc w:val="both"/>
        <w:rPr>
          <w:b/>
          <w:sz w:val="28"/>
          <w:szCs w:val="28"/>
        </w:rPr>
      </w:pPr>
      <w:r>
        <w:rPr>
          <w:b/>
          <w:sz w:val="28"/>
          <w:szCs w:val="28"/>
        </w:rPr>
        <w:t xml:space="preserve">Felizmente tenemos y hacemos muchos ensayos de amor y nos da la sensación  que todavía no es con todo el corazón, alma, mente. Es normal porque nosotros, además de ir haciendo historias de amor, somos un proyecto nuevo de amor. </w:t>
      </w:r>
    </w:p>
    <w:p w:rsidR="007D1A52" w:rsidRDefault="007D1A52" w:rsidP="00D41235">
      <w:pPr>
        <w:pStyle w:val="Sinespaciado"/>
        <w:jc w:val="both"/>
        <w:rPr>
          <w:b/>
          <w:sz w:val="28"/>
          <w:szCs w:val="28"/>
        </w:rPr>
      </w:pPr>
    </w:p>
    <w:p w:rsidR="00243E00" w:rsidRDefault="00243E00" w:rsidP="00D41235">
      <w:pPr>
        <w:pStyle w:val="Sinespaciado"/>
        <w:jc w:val="both"/>
        <w:rPr>
          <w:b/>
          <w:sz w:val="28"/>
          <w:szCs w:val="28"/>
        </w:rPr>
      </w:pPr>
      <w:r>
        <w:rPr>
          <w:b/>
          <w:sz w:val="28"/>
          <w:szCs w:val="28"/>
        </w:rPr>
        <w:t>Cuando salimos del amor entramos en el desajuste emocional, físico y espiritual que nos proporcionará el anhelo de enderezar el camino del amor que es al mismo tiempo de la verdadera felicidad.</w:t>
      </w:r>
    </w:p>
    <w:p w:rsidR="00243E00" w:rsidRDefault="00243E00" w:rsidP="00D41235">
      <w:pPr>
        <w:pStyle w:val="Sinespaciado"/>
        <w:jc w:val="both"/>
        <w:rPr>
          <w:b/>
          <w:sz w:val="28"/>
          <w:szCs w:val="28"/>
        </w:rPr>
      </w:pPr>
    </w:p>
    <w:p w:rsidR="00243E00" w:rsidRDefault="00243E00" w:rsidP="00D41235">
      <w:pPr>
        <w:pStyle w:val="Sinespaciado"/>
        <w:jc w:val="both"/>
        <w:rPr>
          <w:b/>
          <w:sz w:val="28"/>
          <w:szCs w:val="28"/>
        </w:rPr>
      </w:pPr>
      <w:r>
        <w:rPr>
          <w:b/>
          <w:sz w:val="28"/>
          <w:szCs w:val="28"/>
        </w:rPr>
        <w:t>Dios es amor, el amor es Dios, nosotros entramos de lleno en su vida cuando nos dejamos amar por el para poderlo am</w:t>
      </w:r>
      <w:r w:rsidR="0012260D">
        <w:rPr>
          <w:b/>
          <w:sz w:val="28"/>
          <w:szCs w:val="28"/>
        </w:rPr>
        <w:t>ar con todo en el aspecto más dinámico y real de nuestra vida.</w:t>
      </w:r>
    </w:p>
    <w:p w:rsidR="007D1A52" w:rsidRDefault="007D1A52" w:rsidP="00D41235">
      <w:pPr>
        <w:pStyle w:val="Sinespaciado"/>
        <w:jc w:val="both"/>
        <w:rPr>
          <w:b/>
          <w:sz w:val="28"/>
          <w:szCs w:val="28"/>
        </w:rPr>
      </w:pPr>
    </w:p>
    <w:p w:rsidR="00243E00" w:rsidRDefault="007D1A52" w:rsidP="00D41235">
      <w:pPr>
        <w:pStyle w:val="Sinespaciado"/>
        <w:jc w:val="both"/>
        <w:rPr>
          <w:b/>
          <w:sz w:val="28"/>
          <w:szCs w:val="28"/>
        </w:rPr>
      </w:pPr>
      <w:r>
        <w:rPr>
          <w:b/>
          <w:sz w:val="28"/>
          <w:szCs w:val="28"/>
        </w:rPr>
        <w:t>La claridad de la respuesta de Jesús viene de una experiencia vivida y no de una lección aprendida. Él es el maestro del amor, él es la experiencia del más puro y profundo amor, él es el modelo de todo auténtico amor.</w:t>
      </w:r>
    </w:p>
    <w:p w:rsidR="007D1A52" w:rsidRDefault="007D1A52" w:rsidP="00D41235">
      <w:pPr>
        <w:pStyle w:val="Sinespaciado"/>
        <w:jc w:val="both"/>
        <w:rPr>
          <w:b/>
          <w:sz w:val="28"/>
          <w:szCs w:val="28"/>
        </w:rPr>
      </w:pPr>
    </w:p>
    <w:p w:rsidR="007D1A52" w:rsidRDefault="007D1A52" w:rsidP="00D41235">
      <w:pPr>
        <w:pStyle w:val="Sinespaciado"/>
        <w:jc w:val="both"/>
        <w:rPr>
          <w:b/>
          <w:sz w:val="28"/>
          <w:szCs w:val="28"/>
        </w:rPr>
      </w:pPr>
      <w:r>
        <w:rPr>
          <w:b/>
          <w:sz w:val="28"/>
          <w:szCs w:val="28"/>
        </w:rPr>
        <w:t>“El amor no es amado”, solía repetir san Francisco de Asís</w:t>
      </w:r>
      <w:r w:rsidR="004F6302">
        <w:rPr>
          <w:b/>
          <w:sz w:val="28"/>
          <w:szCs w:val="28"/>
        </w:rPr>
        <w:t xml:space="preserve">; en Jesús el amor sí es amado y con </w:t>
      </w:r>
      <w:r w:rsidR="00D703AA">
        <w:rPr>
          <w:b/>
          <w:sz w:val="28"/>
          <w:szCs w:val="28"/>
        </w:rPr>
        <w:t xml:space="preserve">él </w:t>
      </w:r>
      <w:r w:rsidR="004F6302">
        <w:rPr>
          <w:b/>
          <w:sz w:val="28"/>
          <w:szCs w:val="28"/>
        </w:rPr>
        <w:t>vamos todos juntos a realizar el por qué y para qué de toda nuestra vida.</w:t>
      </w:r>
      <w:r w:rsidR="00E871F8">
        <w:rPr>
          <w:b/>
          <w:sz w:val="28"/>
          <w:szCs w:val="28"/>
        </w:rPr>
        <w:t xml:space="preserve"> Amén al amor.</w:t>
      </w:r>
    </w:p>
    <w:p w:rsidR="00243E00" w:rsidRPr="00243E00" w:rsidRDefault="00243E00" w:rsidP="00D41235">
      <w:pPr>
        <w:pStyle w:val="Sinespaciado"/>
        <w:jc w:val="both"/>
        <w:rPr>
          <w:b/>
          <w:sz w:val="28"/>
          <w:szCs w:val="28"/>
        </w:rPr>
      </w:pPr>
    </w:p>
    <w:p w:rsidR="00D41235" w:rsidRDefault="00D41235" w:rsidP="00D41235">
      <w:pPr>
        <w:pStyle w:val="Sinespaciado"/>
        <w:jc w:val="both"/>
        <w:rPr>
          <w:b/>
          <w:sz w:val="28"/>
          <w:szCs w:val="28"/>
        </w:rPr>
      </w:pPr>
    </w:p>
    <w:p w:rsidR="00D41235" w:rsidRPr="00D41235" w:rsidRDefault="00D41235" w:rsidP="00D41235">
      <w:pPr>
        <w:pStyle w:val="Sinespaciado"/>
        <w:jc w:val="both"/>
        <w:rPr>
          <w:b/>
          <w:sz w:val="28"/>
          <w:szCs w:val="28"/>
        </w:rPr>
      </w:pPr>
    </w:p>
    <w:sectPr w:rsidR="00D41235" w:rsidRPr="00D412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35"/>
    <w:rsid w:val="0012260D"/>
    <w:rsid w:val="00134FF1"/>
    <w:rsid w:val="00243E00"/>
    <w:rsid w:val="00373426"/>
    <w:rsid w:val="004F6302"/>
    <w:rsid w:val="006F7327"/>
    <w:rsid w:val="0072543C"/>
    <w:rsid w:val="007D1A52"/>
    <w:rsid w:val="007F5973"/>
    <w:rsid w:val="00BF77A7"/>
    <w:rsid w:val="00D41235"/>
    <w:rsid w:val="00D703AA"/>
    <w:rsid w:val="00E871F8"/>
    <w:rsid w:val="00F414F3"/>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412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41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2</Pages>
  <Words>493</Words>
  <Characters>2715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esuanzes@hotmail.es</cp:lastModifiedBy>
  <cp:revision>8</cp:revision>
  <dcterms:created xsi:type="dcterms:W3CDTF">2020-10-19T16:56:00Z</dcterms:created>
  <dcterms:modified xsi:type="dcterms:W3CDTF">2020-10-24T02:26:00Z</dcterms:modified>
</cp:coreProperties>
</file>