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A583" w14:textId="77777777" w:rsidR="00A20A49" w:rsidRPr="008D0D37" w:rsidRDefault="00A20A49" w:rsidP="00A20A49">
      <w:pPr>
        <w:jc w:val="center"/>
        <w:rPr>
          <w:b/>
        </w:rPr>
      </w:pPr>
      <w:r w:rsidRPr="008D0D37">
        <w:rPr>
          <w:b/>
        </w:rPr>
        <w:t>El amor</w:t>
      </w:r>
      <w:r w:rsidRPr="008D0D37">
        <w:t xml:space="preserve"> </w:t>
      </w:r>
      <w:r w:rsidRPr="008D0D37">
        <w:rPr>
          <w:b/>
        </w:rPr>
        <w:t>hace arder al alma en deseos</w:t>
      </w:r>
    </w:p>
    <w:p w14:paraId="7E0C5445" w14:textId="77777777" w:rsidR="00BA3597" w:rsidRPr="008D0D37" w:rsidRDefault="00BA3597" w:rsidP="00BA3597">
      <w:pPr>
        <w:spacing w:before="240"/>
        <w:jc w:val="right"/>
        <w:rPr>
          <w:i/>
        </w:rPr>
      </w:pPr>
      <w:r w:rsidRPr="008D0D37">
        <w:rPr>
          <w:i/>
        </w:rPr>
        <w:t>Fernando Torre, msps.</w:t>
      </w:r>
    </w:p>
    <w:p w14:paraId="35399E8F" w14:textId="3A9152FF" w:rsidR="00D46178" w:rsidRPr="008D0D37" w:rsidRDefault="00D46178" w:rsidP="006D5E24">
      <w:pPr>
        <w:pStyle w:val="FCuerpo1"/>
        <w:rPr>
          <w:lang w:val="es-ES_tradnl"/>
        </w:rPr>
      </w:pPr>
      <w:r w:rsidRPr="008D0D37">
        <w:rPr>
          <w:lang w:val="es-ES_tradnl"/>
        </w:rPr>
        <w:t xml:space="preserve">Somos </w:t>
      </w:r>
      <w:r w:rsidR="004B37E7" w:rsidRPr="008D0D37">
        <w:rPr>
          <w:lang w:val="es-ES_tradnl"/>
        </w:rPr>
        <w:t xml:space="preserve">un manantial de </w:t>
      </w:r>
      <w:r w:rsidRPr="008D0D37">
        <w:rPr>
          <w:lang w:val="es-ES_tradnl"/>
        </w:rPr>
        <w:t>dese</w:t>
      </w:r>
      <w:r w:rsidR="004B37E7" w:rsidRPr="008D0D37">
        <w:rPr>
          <w:lang w:val="es-ES_tradnl"/>
        </w:rPr>
        <w:t>os</w:t>
      </w:r>
      <w:r w:rsidRPr="008D0D37">
        <w:rPr>
          <w:lang w:val="es-ES_tradnl"/>
        </w:rPr>
        <w:t xml:space="preserve">. Tenemos </w:t>
      </w:r>
      <w:r w:rsidR="004B37E7" w:rsidRPr="008D0D37">
        <w:rPr>
          <w:lang w:val="es-ES_tradnl"/>
        </w:rPr>
        <w:t xml:space="preserve">muchos y diversos </w:t>
      </w:r>
      <w:r w:rsidRPr="008D0D37">
        <w:rPr>
          <w:lang w:val="es-ES_tradnl"/>
        </w:rPr>
        <w:t xml:space="preserve">deseos. Con el tiempo, podrá ir cambiando </w:t>
      </w:r>
      <w:r w:rsidR="00193123" w:rsidRPr="008D0D37">
        <w:rPr>
          <w:lang w:val="es-ES_tradnl"/>
        </w:rPr>
        <w:t>lo que deseamos</w:t>
      </w:r>
      <w:r w:rsidRPr="008D0D37">
        <w:rPr>
          <w:lang w:val="es-ES_tradnl"/>
        </w:rPr>
        <w:t xml:space="preserve">, pero </w:t>
      </w:r>
      <w:r w:rsidR="00193123" w:rsidRPr="008D0D37">
        <w:rPr>
          <w:lang w:val="es-ES_tradnl"/>
        </w:rPr>
        <w:t xml:space="preserve">los deseos </w:t>
      </w:r>
      <w:r w:rsidRPr="008D0D37">
        <w:rPr>
          <w:lang w:val="es-ES_tradnl"/>
        </w:rPr>
        <w:t>nos acompañará</w:t>
      </w:r>
      <w:r w:rsidR="00193123" w:rsidRPr="008D0D37">
        <w:rPr>
          <w:lang w:val="es-ES_tradnl"/>
        </w:rPr>
        <w:t>n</w:t>
      </w:r>
      <w:r w:rsidRPr="008D0D37">
        <w:rPr>
          <w:lang w:val="es-ES_tradnl"/>
        </w:rPr>
        <w:t xml:space="preserve"> toda la vida</w:t>
      </w:r>
      <w:r w:rsidR="0083254B" w:rsidRPr="008D0D37">
        <w:rPr>
          <w:lang w:val="es-ES_tradnl"/>
        </w:rPr>
        <w:t>.</w:t>
      </w:r>
    </w:p>
    <w:p w14:paraId="170B1FF8" w14:textId="1DC8C745" w:rsidR="00D81E2B" w:rsidRPr="008D0D37" w:rsidRDefault="00D46178" w:rsidP="00D81E2B">
      <w:pPr>
        <w:pStyle w:val="FCuerpo2"/>
      </w:pPr>
      <w:r w:rsidRPr="008D0D37">
        <w:t>Percibimos el deseo como un dinamismo que brota de nuestro interior. Puede venir</w:t>
      </w:r>
      <w:r w:rsidR="00086569" w:rsidRPr="008D0D37">
        <w:t xml:space="preserve"> de nuestro cuerpo, de nuestra emotividad, de nuestra mente,</w:t>
      </w:r>
      <w:r w:rsidRPr="008D0D37">
        <w:t xml:space="preserve"> de nuestra </w:t>
      </w:r>
      <w:r w:rsidR="006D5E24" w:rsidRPr="008D0D37">
        <w:t>alma</w:t>
      </w:r>
      <w:r w:rsidRPr="008D0D37">
        <w:t>. También puede surgir cuando entramos en contacto con algún valor</w:t>
      </w:r>
      <w:r w:rsidR="00A20A49" w:rsidRPr="008D0D37">
        <w:t>, c</w:t>
      </w:r>
      <w:r w:rsidR="00F51CDE" w:rsidRPr="008D0D37">
        <w:t>on una misión, con una persona</w:t>
      </w:r>
      <w:r w:rsidR="0071316D" w:rsidRPr="008D0D37">
        <w:t>…</w:t>
      </w:r>
    </w:p>
    <w:p w14:paraId="5A9DB799" w14:textId="758B498E" w:rsidR="002F7D3C" w:rsidRPr="007F6634" w:rsidRDefault="006D5E24" w:rsidP="0004432B">
      <w:pPr>
        <w:pStyle w:val="FCuerpo2"/>
      </w:pPr>
      <w:r w:rsidRPr="007F6634">
        <w:rPr>
          <w:lang w:val="es-ES_tradnl"/>
        </w:rPr>
        <w:t>Concepción Cabrera</w:t>
      </w:r>
      <w:r w:rsidR="00855BB2" w:rsidRPr="007F6634">
        <w:rPr>
          <w:lang w:val="es-ES_tradnl"/>
        </w:rPr>
        <w:t xml:space="preserve"> </w:t>
      </w:r>
      <w:r w:rsidRPr="007F6634">
        <w:rPr>
          <w:lang w:val="es-ES_tradnl"/>
        </w:rPr>
        <w:t>le dice a su hija: «el amor da fuerzas, y todo lo arrolla y todo lo vence: es un fuego consumidor que hace arder al alma en deseos de asimilarse con el objeto amado»</w:t>
      </w:r>
      <w:r w:rsidR="008D0D37" w:rsidRPr="007F6634">
        <w:rPr>
          <w:rStyle w:val="Refdenotaalpie"/>
          <w:color w:val="000000"/>
          <w:lang w:val="es-ES_tradnl"/>
        </w:rPr>
        <w:footnoteReference w:id="1"/>
      </w:r>
      <w:r w:rsidRPr="007F6634">
        <w:rPr>
          <w:lang w:val="es-ES_tradnl"/>
        </w:rPr>
        <w:t>.</w:t>
      </w:r>
    </w:p>
    <w:p w14:paraId="69F70878" w14:textId="410EE047" w:rsidR="002F7D3C" w:rsidRPr="008D0D37" w:rsidRDefault="006D5E24" w:rsidP="002F7D3C">
      <w:pPr>
        <w:pStyle w:val="FCuerpo2"/>
        <w:rPr>
          <w:lang w:val="es-ES_tradnl"/>
        </w:rPr>
      </w:pPr>
      <w:r w:rsidRPr="007F6634">
        <w:rPr>
          <w:lang w:val="es-ES_tradnl"/>
        </w:rPr>
        <w:t>El amor, que el Espíritu Santo ha infundido en nuestros corazones</w:t>
      </w:r>
      <w:r w:rsidR="00AA4115" w:rsidRPr="007F6634">
        <w:rPr>
          <w:lang w:val="es-ES_tradnl"/>
        </w:rPr>
        <w:t xml:space="preserve"> (cf. Rm 5,5)</w:t>
      </w:r>
      <w:r w:rsidRPr="007F6634">
        <w:rPr>
          <w:lang w:val="es-ES_tradnl"/>
        </w:rPr>
        <w:t>, enciende nuestro</w:t>
      </w:r>
      <w:r w:rsidRPr="008D0D37">
        <w:rPr>
          <w:lang w:val="es-ES_tradnl"/>
        </w:rPr>
        <w:t xml:space="preserve"> corazón y suscita deseos.</w:t>
      </w:r>
      <w:r w:rsidR="002F7D3C" w:rsidRPr="008D0D37">
        <w:rPr>
          <w:lang w:val="es-ES_tradnl"/>
        </w:rPr>
        <w:t xml:space="preserve"> La esperanza, otra virtud teologal, es el deseo de algo mejor en este mundo, el deseo de la felicidad eterna, el deseo de Dios y de asimilarnos a él.</w:t>
      </w:r>
    </w:p>
    <w:p w14:paraId="789AFFF7" w14:textId="10508541" w:rsidR="00F5322C" w:rsidRPr="008D0D37" w:rsidRDefault="00FF663E" w:rsidP="006D5E24">
      <w:pPr>
        <w:pStyle w:val="FCuerpo2"/>
      </w:pPr>
      <w:r w:rsidRPr="008D0D37">
        <w:t xml:space="preserve">El deseo es como </w:t>
      </w:r>
      <w:r w:rsidR="006D5E24" w:rsidRPr="008D0D37">
        <w:t xml:space="preserve">un cuchillo </w:t>
      </w:r>
      <w:r w:rsidR="000C56BD">
        <w:t>filoso</w:t>
      </w:r>
      <w:r w:rsidR="006D5E24" w:rsidRPr="008D0D37">
        <w:t>:</w:t>
      </w:r>
      <w:r w:rsidRPr="008D0D37">
        <w:t xml:space="preserve"> </w:t>
      </w:r>
      <w:r w:rsidR="00322496" w:rsidRPr="008D0D37">
        <w:t>sumamente</w:t>
      </w:r>
      <w:r w:rsidR="006D5E24" w:rsidRPr="008D0D37">
        <w:t xml:space="preserve"> útil, pero </w:t>
      </w:r>
      <w:r w:rsidR="00201FBD" w:rsidRPr="008D0D37">
        <w:t xml:space="preserve">con él </w:t>
      </w:r>
      <w:r w:rsidR="006D5E24" w:rsidRPr="008D0D37">
        <w:t xml:space="preserve">podemos </w:t>
      </w:r>
      <w:r w:rsidR="00345703" w:rsidRPr="008D0D37">
        <w:t xml:space="preserve">cortarnos </w:t>
      </w:r>
      <w:r w:rsidR="006D5E24" w:rsidRPr="008D0D37">
        <w:t>o herir a los demás.</w:t>
      </w:r>
      <w:r w:rsidRPr="008D0D37">
        <w:t xml:space="preserve"> Por eso, es necesario</w:t>
      </w:r>
      <w:r w:rsidR="00855BB2" w:rsidRPr="008D0D37">
        <w:t xml:space="preserve"> </w:t>
      </w:r>
      <w:r w:rsidRPr="008D0D37">
        <w:rPr>
          <w:i/>
          <w:iCs/>
        </w:rPr>
        <w:t>e</w:t>
      </w:r>
      <w:r w:rsidR="00855BB2" w:rsidRPr="008D0D37">
        <w:rPr>
          <w:i/>
          <w:iCs/>
        </w:rPr>
        <w:t xml:space="preserve">ducar </w:t>
      </w:r>
      <w:r w:rsidRPr="008D0D37">
        <w:t>nuestros deseos</w:t>
      </w:r>
      <w:r w:rsidR="00F5322C" w:rsidRPr="008D0D37">
        <w:t>, para que nos lleven a un buen puerto o</w:t>
      </w:r>
      <w:r w:rsidR="00CA4EA7" w:rsidRPr="008D0D37">
        <w:t>,</w:t>
      </w:r>
      <w:r w:rsidR="00F5322C" w:rsidRPr="008D0D37">
        <w:t xml:space="preserve"> al menos</w:t>
      </w:r>
      <w:r w:rsidR="00CA4EA7" w:rsidRPr="008D0D37">
        <w:t>,</w:t>
      </w:r>
      <w:r w:rsidR="00F5322C" w:rsidRPr="008D0D37">
        <w:t xml:space="preserve"> </w:t>
      </w:r>
      <w:r w:rsidR="00F5322C" w:rsidRPr="008D0D37">
        <w:rPr>
          <w:lang w:val="es-ES_tradnl"/>
        </w:rPr>
        <w:t>no</w:t>
      </w:r>
      <w:r w:rsidR="00F5322C" w:rsidRPr="008D0D37">
        <w:t xml:space="preserve"> nos hagan naufragar o hagan daño a los demás</w:t>
      </w:r>
      <w:r w:rsidR="00B718F6" w:rsidRPr="008D0D37">
        <w:t xml:space="preserve">; </w:t>
      </w:r>
      <w:r w:rsidRPr="008D0D37">
        <w:rPr>
          <w:i/>
          <w:iCs/>
        </w:rPr>
        <w:t>tenerlos bajo control</w:t>
      </w:r>
      <w:r w:rsidR="00F5322C" w:rsidRPr="008D0D37">
        <w:t xml:space="preserve"> –para eso sirven la inteligencia y la voluntad–</w:t>
      </w:r>
      <w:r w:rsidR="0004432B" w:rsidRPr="008D0D37">
        <w:t>,</w:t>
      </w:r>
      <w:r w:rsidR="00855BB2" w:rsidRPr="008D0D37">
        <w:t xml:space="preserve"> </w:t>
      </w:r>
      <w:r w:rsidRPr="008D0D37">
        <w:t>si les damos “rienda suelta” causarán estragos: allí están los pecados capitales</w:t>
      </w:r>
      <w:r w:rsidR="00B718F6" w:rsidRPr="008D0D37">
        <w:t xml:space="preserve">; </w:t>
      </w:r>
      <w:r w:rsidR="00F5322C" w:rsidRPr="008D0D37">
        <w:rPr>
          <w:i/>
          <w:iCs/>
        </w:rPr>
        <w:t>encauzarlos</w:t>
      </w:r>
      <w:r w:rsidR="00F5322C" w:rsidRPr="008D0D37">
        <w:t xml:space="preserve"> hacia fines grandes, nobles, creativos, altruistas, espirituales</w:t>
      </w:r>
      <w:r w:rsidR="002F7D3C" w:rsidRPr="008D0D37">
        <w:t>.</w:t>
      </w:r>
    </w:p>
    <w:p w14:paraId="69C0AA0A" w14:textId="1A8FA482" w:rsidR="00FF663E" w:rsidRPr="008D0D37" w:rsidRDefault="00FF663E" w:rsidP="006D5E24">
      <w:pPr>
        <w:pStyle w:val="FCuerpo2"/>
      </w:pPr>
      <w:r w:rsidRPr="008D0D37">
        <w:t xml:space="preserve">Y, una vez </w:t>
      </w:r>
      <w:r w:rsidR="00855BB2" w:rsidRPr="008D0D37">
        <w:t>educados</w:t>
      </w:r>
      <w:r w:rsidRPr="008D0D37">
        <w:t>, controlados</w:t>
      </w:r>
      <w:r w:rsidR="00F5322C" w:rsidRPr="008D0D37">
        <w:t xml:space="preserve"> y encauzados, </w:t>
      </w:r>
      <w:r w:rsidRPr="008D0D37">
        <w:rPr>
          <w:i/>
          <w:iCs/>
        </w:rPr>
        <w:t>avivarlos</w:t>
      </w:r>
      <w:r w:rsidRPr="008D0D37">
        <w:t xml:space="preserve"> o pedirle al Espíritu Santo que</w:t>
      </w:r>
      <w:r w:rsidR="0071316D" w:rsidRPr="008D0D37">
        <w:t xml:space="preserve"> </w:t>
      </w:r>
      <w:r w:rsidRPr="008D0D37">
        <w:t>los avive, pues son la fuerza que pone en movimiento todo nuestro ser.</w:t>
      </w:r>
    </w:p>
    <w:p w14:paraId="749C185B" w14:textId="4E610DAA" w:rsidR="00982750" w:rsidRPr="008D0D37" w:rsidRDefault="000F4F8F" w:rsidP="00982750">
      <w:pPr>
        <w:pStyle w:val="FCuerpo2"/>
      </w:pPr>
      <w:r w:rsidRPr="008D0D37">
        <w:t>Solo un deseo intenso</w:t>
      </w:r>
      <w:r w:rsidR="00D365B9" w:rsidRPr="008D0D37">
        <w:t xml:space="preserve"> </w:t>
      </w:r>
      <w:r w:rsidR="00982750" w:rsidRPr="008D0D37">
        <w:t xml:space="preserve">supera </w:t>
      </w:r>
      <w:r w:rsidR="00D365B9" w:rsidRPr="008D0D37">
        <w:t xml:space="preserve">los obstáculos, vence nuestra cobardía y pereza, y </w:t>
      </w:r>
      <w:r w:rsidR="00B718F6" w:rsidRPr="008D0D37">
        <w:t>nos da fuerzas para trabajar con entusiasmo y tesón</w:t>
      </w:r>
      <w:r w:rsidR="00D365B9" w:rsidRPr="008D0D37">
        <w:t xml:space="preserve">. Solo un deseo intenso nos da </w:t>
      </w:r>
      <w:r w:rsidRPr="008D0D37">
        <w:t>la capacidad de soportar privaciones y sufrimientos y de hacer cualquier sacrificio con tal de conseguir lo que deseamos</w:t>
      </w:r>
      <w:r w:rsidR="00982750" w:rsidRPr="008D0D37">
        <w:t>.</w:t>
      </w:r>
    </w:p>
    <w:sectPr w:rsidR="00982750" w:rsidRPr="008D0D37" w:rsidSect="004506E1">
      <w:headerReference w:type="default" r:id="rId7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683E" w14:textId="77777777" w:rsidR="00061DD1" w:rsidRDefault="00061DD1" w:rsidP="0029383A">
      <w:r>
        <w:separator/>
      </w:r>
    </w:p>
  </w:endnote>
  <w:endnote w:type="continuationSeparator" w:id="0">
    <w:p w14:paraId="7E59A8F7" w14:textId="77777777" w:rsidR="00061DD1" w:rsidRDefault="00061DD1" w:rsidP="002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7DD5" w14:textId="77777777" w:rsidR="00061DD1" w:rsidRDefault="00061DD1" w:rsidP="0029383A">
      <w:r>
        <w:separator/>
      </w:r>
    </w:p>
  </w:footnote>
  <w:footnote w:type="continuationSeparator" w:id="0">
    <w:p w14:paraId="054DCFEA" w14:textId="77777777" w:rsidR="00061DD1" w:rsidRDefault="00061DD1" w:rsidP="0029383A">
      <w:r>
        <w:continuationSeparator/>
      </w:r>
    </w:p>
  </w:footnote>
  <w:footnote w:id="1">
    <w:p w14:paraId="7B91C19F" w14:textId="77777777" w:rsidR="008D0D37" w:rsidRDefault="008D0D37" w:rsidP="008D0D3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31D65">
        <w:rPr>
          <w:color w:val="000000"/>
          <w:lang w:val="es-ES"/>
        </w:rPr>
        <w:t xml:space="preserve">Carta escrita </w:t>
      </w:r>
      <w:r>
        <w:rPr>
          <w:color w:val="000000"/>
          <w:lang w:val="es-ES"/>
        </w:rPr>
        <w:t>en diciembre 1912</w:t>
      </w:r>
      <w:r w:rsidRPr="00F31D65">
        <w:rPr>
          <w:color w:val="000000"/>
          <w:lang w:val="es-ES"/>
        </w:rPr>
        <w:t xml:space="preserve">, en </w:t>
      </w:r>
      <w:r w:rsidRPr="00F31D65">
        <w:rPr>
          <w:i/>
          <w:color w:val="000000"/>
          <w:lang w:val="es-ES"/>
        </w:rPr>
        <w:t>Cartas a Teresa de María</w:t>
      </w:r>
      <w:r>
        <w:rPr>
          <w:color w:val="000000"/>
          <w:lang w:val="es-ES"/>
        </w:rPr>
        <w:t>, México 1989, 170.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797894"/>
      <w:docPartObj>
        <w:docPartGallery w:val="Page Numbers (Top of Page)"/>
        <w:docPartUnique/>
      </w:docPartObj>
    </w:sdtPr>
    <w:sdtEndPr/>
    <w:sdtContent>
      <w:p w14:paraId="5F7E50A7" w14:textId="77777777" w:rsidR="004506E1" w:rsidRDefault="004506E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74" w:rsidRPr="00517474">
          <w:rPr>
            <w:noProof/>
            <w:lang w:val="es-ES"/>
          </w:rPr>
          <w:t>7</w:t>
        </w:r>
        <w:r>
          <w:fldChar w:fldCharType="end"/>
        </w:r>
      </w:p>
    </w:sdtContent>
  </w:sdt>
  <w:p w14:paraId="0BE90677" w14:textId="77777777" w:rsidR="004506E1" w:rsidRDefault="00450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4B5"/>
    <w:multiLevelType w:val="multilevel"/>
    <w:tmpl w:val="224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91235"/>
    <w:multiLevelType w:val="multilevel"/>
    <w:tmpl w:val="401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C4423"/>
    <w:multiLevelType w:val="hybridMultilevel"/>
    <w:tmpl w:val="B6BAAF70"/>
    <w:lvl w:ilvl="0" w:tplc="DD2A4324">
      <w:start w:val="1"/>
      <w:numFmt w:val="decimal"/>
      <w:pStyle w:val="FVieta2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7358C"/>
    <w:multiLevelType w:val="hybridMultilevel"/>
    <w:tmpl w:val="3A2296C2"/>
    <w:lvl w:ilvl="0" w:tplc="1688E5BA">
      <w:start w:val="1"/>
      <w:numFmt w:val="bullet"/>
      <w:pStyle w:val="FVieta1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E2"/>
    <w:rsid w:val="0001545A"/>
    <w:rsid w:val="00021CDB"/>
    <w:rsid w:val="00030AC9"/>
    <w:rsid w:val="0004432B"/>
    <w:rsid w:val="00054335"/>
    <w:rsid w:val="00061DD1"/>
    <w:rsid w:val="00077925"/>
    <w:rsid w:val="00084132"/>
    <w:rsid w:val="00086569"/>
    <w:rsid w:val="000C56BD"/>
    <w:rsid w:val="000E2D72"/>
    <w:rsid w:val="000E447F"/>
    <w:rsid w:val="000F1861"/>
    <w:rsid w:val="000F4F8F"/>
    <w:rsid w:val="0010279A"/>
    <w:rsid w:val="00120DF1"/>
    <w:rsid w:val="00131DF4"/>
    <w:rsid w:val="00143506"/>
    <w:rsid w:val="0015205C"/>
    <w:rsid w:val="00152773"/>
    <w:rsid w:val="001748C8"/>
    <w:rsid w:val="00184E19"/>
    <w:rsid w:val="00193123"/>
    <w:rsid w:val="001B0437"/>
    <w:rsid w:val="001F0208"/>
    <w:rsid w:val="00201FBD"/>
    <w:rsid w:val="00205CDE"/>
    <w:rsid w:val="00216A06"/>
    <w:rsid w:val="00222475"/>
    <w:rsid w:val="002240F3"/>
    <w:rsid w:val="00226CC5"/>
    <w:rsid w:val="002919A7"/>
    <w:rsid w:val="0029383A"/>
    <w:rsid w:val="002A5BE0"/>
    <w:rsid w:val="002B1759"/>
    <w:rsid w:val="002C1566"/>
    <w:rsid w:val="002C7D33"/>
    <w:rsid w:val="002F76E2"/>
    <w:rsid w:val="002F7D3C"/>
    <w:rsid w:val="00314F6D"/>
    <w:rsid w:val="00322496"/>
    <w:rsid w:val="003227FB"/>
    <w:rsid w:val="003258FB"/>
    <w:rsid w:val="00326680"/>
    <w:rsid w:val="00335A31"/>
    <w:rsid w:val="003377B7"/>
    <w:rsid w:val="00345703"/>
    <w:rsid w:val="00361521"/>
    <w:rsid w:val="00367793"/>
    <w:rsid w:val="00376213"/>
    <w:rsid w:val="003A0764"/>
    <w:rsid w:val="003C2514"/>
    <w:rsid w:val="003C5DAA"/>
    <w:rsid w:val="003C5E7A"/>
    <w:rsid w:val="003D4FA6"/>
    <w:rsid w:val="004008CA"/>
    <w:rsid w:val="004042AE"/>
    <w:rsid w:val="00411F01"/>
    <w:rsid w:val="00414036"/>
    <w:rsid w:val="00442A2D"/>
    <w:rsid w:val="004506E1"/>
    <w:rsid w:val="00455AB2"/>
    <w:rsid w:val="00486B18"/>
    <w:rsid w:val="004A11F6"/>
    <w:rsid w:val="004A6908"/>
    <w:rsid w:val="004B37E7"/>
    <w:rsid w:val="004D039A"/>
    <w:rsid w:val="004D0E81"/>
    <w:rsid w:val="004E14D7"/>
    <w:rsid w:val="004F1DA3"/>
    <w:rsid w:val="00500D95"/>
    <w:rsid w:val="00514154"/>
    <w:rsid w:val="00517474"/>
    <w:rsid w:val="0054164C"/>
    <w:rsid w:val="00560B46"/>
    <w:rsid w:val="00581FDC"/>
    <w:rsid w:val="005A72CC"/>
    <w:rsid w:val="005B2549"/>
    <w:rsid w:val="005D3C13"/>
    <w:rsid w:val="005D59EB"/>
    <w:rsid w:val="005E1412"/>
    <w:rsid w:val="005F0209"/>
    <w:rsid w:val="00602975"/>
    <w:rsid w:val="00616597"/>
    <w:rsid w:val="00625E93"/>
    <w:rsid w:val="0065609F"/>
    <w:rsid w:val="006A2D89"/>
    <w:rsid w:val="006A75D3"/>
    <w:rsid w:val="006B5F54"/>
    <w:rsid w:val="006D5E24"/>
    <w:rsid w:val="006D7D17"/>
    <w:rsid w:val="006F2BA9"/>
    <w:rsid w:val="006F7F5B"/>
    <w:rsid w:val="0071316D"/>
    <w:rsid w:val="007165E0"/>
    <w:rsid w:val="00726668"/>
    <w:rsid w:val="00732704"/>
    <w:rsid w:val="007333E8"/>
    <w:rsid w:val="00737DFD"/>
    <w:rsid w:val="007469EF"/>
    <w:rsid w:val="00746F25"/>
    <w:rsid w:val="0076011A"/>
    <w:rsid w:val="00761C6F"/>
    <w:rsid w:val="00770434"/>
    <w:rsid w:val="00773E3D"/>
    <w:rsid w:val="00774E4A"/>
    <w:rsid w:val="00790B3A"/>
    <w:rsid w:val="007A0C41"/>
    <w:rsid w:val="007B0408"/>
    <w:rsid w:val="007C6C9E"/>
    <w:rsid w:val="007C78CA"/>
    <w:rsid w:val="007F3558"/>
    <w:rsid w:val="007F6634"/>
    <w:rsid w:val="00803460"/>
    <w:rsid w:val="00825886"/>
    <w:rsid w:val="0083254B"/>
    <w:rsid w:val="008502F1"/>
    <w:rsid w:val="00855BB2"/>
    <w:rsid w:val="00872837"/>
    <w:rsid w:val="008944CC"/>
    <w:rsid w:val="008A4CCD"/>
    <w:rsid w:val="008B7813"/>
    <w:rsid w:val="008C43CD"/>
    <w:rsid w:val="008D0D37"/>
    <w:rsid w:val="008D342F"/>
    <w:rsid w:val="008E4EB4"/>
    <w:rsid w:val="00932007"/>
    <w:rsid w:val="0094314F"/>
    <w:rsid w:val="00982750"/>
    <w:rsid w:val="009A05D3"/>
    <w:rsid w:val="009A5014"/>
    <w:rsid w:val="009B1572"/>
    <w:rsid w:val="009E0C1A"/>
    <w:rsid w:val="00A0067C"/>
    <w:rsid w:val="00A13645"/>
    <w:rsid w:val="00A20A49"/>
    <w:rsid w:val="00A24F39"/>
    <w:rsid w:val="00A82ECB"/>
    <w:rsid w:val="00A976C8"/>
    <w:rsid w:val="00AA4115"/>
    <w:rsid w:val="00AB70C4"/>
    <w:rsid w:val="00AE1FCA"/>
    <w:rsid w:val="00B02EB1"/>
    <w:rsid w:val="00B11824"/>
    <w:rsid w:val="00B11AF2"/>
    <w:rsid w:val="00B13220"/>
    <w:rsid w:val="00B2302B"/>
    <w:rsid w:val="00B3526E"/>
    <w:rsid w:val="00B420EC"/>
    <w:rsid w:val="00B45F52"/>
    <w:rsid w:val="00B52ABB"/>
    <w:rsid w:val="00B63601"/>
    <w:rsid w:val="00B718F6"/>
    <w:rsid w:val="00B724C8"/>
    <w:rsid w:val="00B76BE5"/>
    <w:rsid w:val="00B82C1F"/>
    <w:rsid w:val="00BA3597"/>
    <w:rsid w:val="00C106F3"/>
    <w:rsid w:val="00CA4EA7"/>
    <w:rsid w:val="00CA5984"/>
    <w:rsid w:val="00CB5FFB"/>
    <w:rsid w:val="00CB62FE"/>
    <w:rsid w:val="00CC3469"/>
    <w:rsid w:val="00CE1AB6"/>
    <w:rsid w:val="00D06611"/>
    <w:rsid w:val="00D1157B"/>
    <w:rsid w:val="00D365B9"/>
    <w:rsid w:val="00D44CC5"/>
    <w:rsid w:val="00D46178"/>
    <w:rsid w:val="00D56C16"/>
    <w:rsid w:val="00D61C6E"/>
    <w:rsid w:val="00D65076"/>
    <w:rsid w:val="00D816BF"/>
    <w:rsid w:val="00D81E2B"/>
    <w:rsid w:val="00D86660"/>
    <w:rsid w:val="00DA6909"/>
    <w:rsid w:val="00DD1B81"/>
    <w:rsid w:val="00E009E7"/>
    <w:rsid w:val="00E247B8"/>
    <w:rsid w:val="00E26818"/>
    <w:rsid w:val="00E41FEB"/>
    <w:rsid w:val="00E84109"/>
    <w:rsid w:val="00E84EFB"/>
    <w:rsid w:val="00E90255"/>
    <w:rsid w:val="00EC105F"/>
    <w:rsid w:val="00EC1666"/>
    <w:rsid w:val="00EC58A3"/>
    <w:rsid w:val="00EE209E"/>
    <w:rsid w:val="00EE45AA"/>
    <w:rsid w:val="00EF2C3D"/>
    <w:rsid w:val="00F15CE1"/>
    <w:rsid w:val="00F26540"/>
    <w:rsid w:val="00F51CDE"/>
    <w:rsid w:val="00F5322C"/>
    <w:rsid w:val="00F53A45"/>
    <w:rsid w:val="00F566C6"/>
    <w:rsid w:val="00F63326"/>
    <w:rsid w:val="00F63757"/>
    <w:rsid w:val="00F643F5"/>
    <w:rsid w:val="00F67071"/>
    <w:rsid w:val="00F67C95"/>
    <w:rsid w:val="00F73D22"/>
    <w:rsid w:val="00FC44EE"/>
    <w:rsid w:val="00FE682B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B75F3"/>
  <w15:chartTrackingRefBased/>
  <w15:docId w15:val="{1922A69E-D6DD-423D-9E4C-9178696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Normal"/>
    <w:link w:val="Ttulo1Car"/>
    <w:uiPriority w:val="9"/>
    <w:qFormat/>
    <w:rsid w:val="00216A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872837"/>
    <w:pPr>
      <w:spacing w:before="18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6A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A0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msonormal0">
    <w:name w:val="msonormal"/>
    <w:basedOn w:val="Normal"/>
    <w:rsid w:val="00DA690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909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0D37"/>
    <w:pPr>
      <w:widowControl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D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8D0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5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Torre</cp:lastModifiedBy>
  <cp:revision>3</cp:revision>
  <cp:lastPrinted>2020-10-10T12:12:00Z</cp:lastPrinted>
  <dcterms:created xsi:type="dcterms:W3CDTF">2020-11-01T15:27:00Z</dcterms:created>
  <dcterms:modified xsi:type="dcterms:W3CDTF">2020-11-01T15:37:00Z</dcterms:modified>
</cp:coreProperties>
</file>