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558B" w14:textId="379977C4" w:rsidR="00AC5187" w:rsidRDefault="000410FC" w:rsidP="000410FC">
      <w:pPr>
        <w:pStyle w:val="Sinespaciado"/>
        <w:jc w:val="center"/>
        <w:rPr>
          <w:b/>
          <w:bCs/>
          <w:sz w:val="24"/>
          <w:szCs w:val="24"/>
          <w:lang w:val="es-ES"/>
        </w:rPr>
      </w:pPr>
      <w:r w:rsidRPr="000410FC">
        <w:rPr>
          <w:b/>
          <w:bCs/>
          <w:sz w:val="24"/>
          <w:szCs w:val="24"/>
          <w:lang w:val="es-ES"/>
        </w:rPr>
        <w:t>18 domingo del tiempo ordinario. 31 de julio de 2022</w:t>
      </w:r>
    </w:p>
    <w:p w14:paraId="386C3137" w14:textId="77777777" w:rsidR="009B6389" w:rsidRDefault="009B6389" w:rsidP="009B6389">
      <w:pPr>
        <w:pStyle w:val="Sinespaciado"/>
        <w:jc w:val="right"/>
        <w:rPr>
          <w:i/>
          <w:iCs/>
          <w:sz w:val="20"/>
          <w:szCs w:val="20"/>
          <w:lang w:val="es-ES"/>
        </w:rPr>
      </w:pPr>
      <w:r>
        <w:rPr>
          <w:i/>
          <w:iCs/>
          <w:sz w:val="20"/>
          <w:szCs w:val="20"/>
          <w:lang w:val="es-ES"/>
        </w:rPr>
        <w:t>P. Sergio García, msps</w:t>
      </w:r>
    </w:p>
    <w:p w14:paraId="1594740C" w14:textId="7B349BAA" w:rsidR="000410FC" w:rsidRDefault="000410FC" w:rsidP="000410FC">
      <w:pPr>
        <w:pStyle w:val="Sinespaciado"/>
        <w:rPr>
          <w:b/>
          <w:bCs/>
          <w:sz w:val="24"/>
          <w:szCs w:val="24"/>
          <w:lang w:val="es-ES"/>
        </w:rPr>
      </w:pPr>
      <w:bookmarkStart w:id="0" w:name="_GoBack"/>
      <w:bookmarkEnd w:id="0"/>
    </w:p>
    <w:p w14:paraId="2C44C883" w14:textId="35D3557F" w:rsidR="000410FC" w:rsidRDefault="000410FC" w:rsidP="000410FC">
      <w:pPr>
        <w:pStyle w:val="Sinespaciado"/>
        <w:jc w:val="both"/>
        <w:rPr>
          <w:i/>
          <w:iCs/>
          <w:sz w:val="24"/>
          <w:szCs w:val="24"/>
          <w:lang w:val="es-ES"/>
        </w:rPr>
      </w:pPr>
      <w:r>
        <w:rPr>
          <w:b/>
          <w:bCs/>
          <w:sz w:val="24"/>
          <w:szCs w:val="24"/>
          <w:lang w:val="es-ES"/>
        </w:rPr>
        <w:t>“</w:t>
      </w:r>
      <w:r>
        <w:rPr>
          <w:i/>
          <w:iCs/>
          <w:sz w:val="24"/>
          <w:szCs w:val="24"/>
          <w:lang w:val="es-ES"/>
        </w:rPr>
        <w:t>Eviten toda clase de avaricia porque la vida del hombre no depende de los bienes que posea” (Lc 12, 13-21</w:t>
      </w:r>
      <w:r w:rsidR="000553B8">
        <w:rPr>
          <w:i/>
          <w:iCs/>
          <w:sz w:val="24"/>
          <w:szCs w:val="24"/>
          <w:lang w:val="es-ES"/>
        </w:rPr>
        <w:t>).</w:t>
      </w:r>
    </w:p>
    <w:p w14:paraId="0783C048" w14:textId="64744725" w:rsidR="00686CF6" w:rsidRDefault="00686CF6" w:rsidP="000410FC">
      <w:pPr>
        <w:pStyle w:val="Sinespaciado"/>
        <w:jc w:val="both"/>
        <w:rPr>
          <w:i/>
          <w:iCs/>
          <w:sz w:val="24"/>
          <w:szCs w:val="24"/>
          <w:lang w:val="es-ES"/>
        </w:rPr>
      </w:pPr>
    </w:p>
    <w:p w14:paraId="6A1E6F48" w14:textId="485BDB37" w:rsidR="00216E49" w:rsidRDefault="00216E49" w:rsidP="000410FC">
      <w:pPr>
        <w:pStyle w:val="Sinespaciado"/>
        <w:jc w:val="both"/>
        <w:rPr>
          <w:rFonts w:cstheme="minorHAnsi"/>
          <w:color w:val="666666"/>
          <w:sz w:val="24"/>
          <w:szCs w:val="24"/>
          <w:shd w:val="clear" w:color="auto" w:fill="FFFFFF"/>
        </w:rPr>
      </w:pPr>
      <w:r w:rsidRPr="007B3A3F">
        <w:rPr>
          <w:rFonts w:cstheme="minorHAnsi"/>
          <w:color w:val="666666"/>
          <w:sz w:val="24"/>
          <w:szCs w:val="24"/>
          <w:shd w:val="clear" w:color="auto" w:fill="FFFFFF"/>
        </w:rPr>
        <w:t xml:space="preserve">Así define el diccionario a la avaricia: La avaricia, es el afán o deseo desordenado de poseer riquezas, bienes, posesiones u objetos de valor abstracto con la intención de atesorarlos para uno mismo, mucho más allá de las cantidades requeridas para la supervivencia básica y la comodidad personal. </w:t>
      </w:r>
    </w:p>
    <w:p w14:paraId="06F5AE8A" w14:textId="77777777" w:rsidR="007B3A3F" w:rsidRPr="007B3A3F" w:rsidRDefault="007B3A3F" w:rsidP="000410FC">
      <w:pPr>
        <w:pStyle w:val="Sinespaciado"/>
        <w:jc w:val="both"/>
        <w:rPr>
          <w:rFonts w:cstheme="minorHAnsi"/>
          <w:color w:val="666666"/>
          <w:sz w:val="24"/>
          <w:szCs w:val="24"/>
          <w:shd w:val="clear" w:color="auto" w:fill="FFFFFF"/>
        </w:rPr>
      </w:pPr>
    </w:p>
    <w:p w14:paraId="15008AB1" w14:textId="1A35AAA5" w:rsidR="00216E49" w:rsidRDefault="00216E49" w:rsidP="000410FC">
      <w:pPr>
        <w:pStyle w:val="Sinespaciado"/>
        <w:jc w:val="both"/>
        <w:rPr>
          <w:rFonts w:cstheme="minorHAnsi"/>
          <w:color w:val="666666"/>
          <w:sz w:val="24"/>
          <w:szCs w:val="24"/>
          <w:shd w:val="clear" w:color="auto" w:fill="FFFFFF"/>
        </w:rPr>
      </w:pPr>
      <w:r w:rsidRPr="007B3A3F">
        <w:rPr>
          <w:rFonts w:cstheme="minorHAnsi"/>
          <w:color w:val="666666"/>
          <w:sz w:val="24"/>
          <w:szCs w:val="24"/>
          <w:shd w:val="clear" w:color="auto" w:fill="FFFFFF"/>
        </w:rPr>
        <w:t>Jesús no tenía diccionario, tenía vida en abundancia y es la vida la que lleva a tener sentido y valor a la persona humana.</w:t>
      </w:r>
    </w:p>
    <w:p w14:paraId="17E02C7F" w14:textId="0E17D297" w:rsidR="007B3A3F" w:rsidRDefault="007B3A3F" w:rsidP="000410FC">
      <w:pPr>
        <w:pStyle w:val="Sinespaciado"/>
        <w:jc w:val="both"/>
        <w:rPr>
          <w:rFonts w:cstheme="minorHAnsi"/>
          <w:color w:val="666666"/>
          <w:sz w:val="24"/>
          <w:szCs w:val="24"/>
          <w:shd w:val="clear" w:color="auto" w:fill="FFFFFF"/>
        </w:rPr>
      </w:pPr>
    </w:p>
    <w:p w14:paraId="42F6A526" w14:textId="31817553" w:rsidR="007B3A3F" w:rsidRDefault="007B3A3F" w:rsidP="000410FC">
      <w:pPr>
        <w:pStyle w:val="Sinespaciado"/>
        <w:jc w:val="both"/>
        <w:rPr>
          <w:rFonts w:cstheme="minorHAnsi"/>
          <w:color w:val="666666"/>
          <w:sz w:val="24"/>
          <w:szCs w:val="24"/>
          <w:shd w:val="clear" w:color="auto" w:fill="FFFFFF"/>
        </w:rPr>
      </w:pPr>
      <w:r>
        <w:rPr>
          <w:rFonts w:cstheme="minorHAnsi"/>
          <w:color w:val="666666"/>
          <w:sz w:val="24"/>
          <w:szCs w:val="24"/>
          <w:shd w:val="clear" w:color="auto" w:fill="FFFFFF"/>
        </w:rPr>
        <w:t xml:space="preserve">Hay de miradas a miradas: la mirada de amor de una madre para sus hijos, la mirada de hermano acompañada de un abrazo, miradas de curiosidad para conocer lo que sucede, </w:t>
      </w:r>
      <w:proofErr w:type="gramStart"/>
      <w:r>
        <w:rPr>
          <w:rFonts w:cstheme="minorHAnsi"/>
          <w:color w:val="666666"/>
          <w:sz w:val="24"/>
          <w:szCs w:val="24"/>
          <w:shd w:val="clear" w:color="auto" w:fill="FFFFFF"/>
        </w:rPr>
        <w:t>miradas</w:t>
      </w:r>
      <w:proofErr w:type="gramEnd"/>
      <w:r>
        <w:rPr>
          <w:rFonts w:cstheme="minorHAnsi"/>
          <w:color w:val="666666"/>
          <w:sz w:val="24"/>
          <w:szCs w:val="24"/>
          <w:shd w:val="clear" w:color="auto" w:fill="FFFFFF"/>
        </w:rPr>
        <w:t xml:space="preserve"> de odio a quienes consideramos enemigos de la vida, la paz, la justicia y la verdad.</w:t>
      </w:r>
    </w:p>
    <w:p w14:paraId="4E7EB9C2" w14:textId="6EA921B0" w:rsidR="007B3A3F" w:rsidRDefault="007B3A3F" w:rsidP="000410FC">
      <w:pPr>
        <w:pStyle w:val="Sinespaciado"/>
        <w:jc w:val="both"/>
        <w:rPr>
          <w:rFonts w:cstheme="minorHAnsi"/>
          <w:color w:val="666666"/>
          <w:sz w:val="24"/>
          <w:szCs w:val="24"/>
          <w:shd w:val="clear" w:color="auto" w:fill="FFFFFF"/>
        </w:rPr>
      </w:pPr>
    </w:p>
    <w:p w14:paraId="697E5173" w14:textId="673FC448" w:rsidR="007B3A3F" w:rsidRDefault="007B3A3F" w:rsidP="000410FC">
      <w:pPr>
        <w:pStyle w:val="Sinespaciado"/>
        <w:jc w:val="both"/>
        <w:rPr>
          <w:rFonts w:cstheme="minorHAnsi"/>
          <w:color w:val="666666"/>
          <w:sz w:val="24"/>
          <w:szCs w:val="24"/>
          <w:shd w:val="clear" w:color="auto" w:fill="FFFFFF"/>
        </w:rPr>
      </w:pPr>
      <w:r>
        <w:rPr>
          <w:rFonts w:cstheme="minorHAnsi"/>
          <w:color w:val="666666"/>
          <w:sz w:val="24"/>
          <w:szCs w:val="24"/>
          <w:shd w:val="clear" w:color="auto" w:fill="FFFFFF"/>
        </w:rPr>
        <w:t>A la mirada, que acumula sentimientos, nuestro cerebro evangelizado por el mensaje de Jesús, nos pide tener una mirada de perdón para todos cuantos se han puesto</w:t>
      </w:r>
      <w:r w:rsidR="004254D8">
        <w:rPr>
          <w:rFonts w:cstheme="minorHAnsi"/>
          <w:color w:val="666666"/>
          <w:sz w:val="24"/>
          <w:szCs w:val="24"/>
          <w:shd w:val="clear" w:color="auto" w:fill="FFFFFF"/>
        </w:rPr>
        <w:t xml:space="preserve"> al margen o en contra de la vida.</w:t>
      </w:r>
      <w:r w:rsidR="000D7BF1">
        <w:rPr>
          <w:rFonts w:cstheme="minorHAnsi"/>
          <w:color w:val="666666"/>
          <w:sz w:val="24"/>
          <w:szCs w:val="24"/>
          <w:shd w:val="clear" w:color="auto" w:fill="FFFFFF"/>
        </w:rPr>
        <w:t xml:space="preserve"> El amor de Dios lo sentirán porque Dios, en Jesús, nos ha dado el perdón, la reconciliación y la paz.</w:t>
      </w:r>
    </w:p>
    <w:p w14:paraId="1459EE41" w14:textId="5915DCE6" w:rsidR="000D7BF1" w:rsidRDefault="000D7BF1" w:rsidP="000410FC">
      <w:pPr>
        <w:pStyle w:val="Sinespaciado"/>
        <w:jc w:val="both"/>
        <w:rPr>
          <w:rFonts w:cstheme="minorHAnsi"/>
          <w:color w:val="666666"/>
          <w:sz w:val="24"/>
          <w:szCs w:val="24"/>
          <w:shd w:val="clear" w:color="auto" w:fill="FFFFFF"/>
        </w:rPr>
      </w:pPr>
    </w:p>
    <w:p w14:paraId="36C8409E" w14:textId="3D6988E1" w:rsidR="000D7BF1" w:rsidRDefault="000D7BF1" w:rsidP="000410FC">
      <w:pPr>
        <w:pStyle w:val="Sinespaciado"/>
        <w:jc w:val="both"/>
        <w:rPr>
          <w:rFonts w:cstheme="minorHAnsi"/>
          <w:color w:val="666666"/>
          <w:sz w:val="24"/>
          <w:szCs w:val="24"/>
          <w:shd w:val="clear" w:color="auto" w:fill="FFFFFF"/>
        </w:rPr>
      </w:pPr>
      <w:r>
        <w:rPr>
          <w:rFonts w:cstheme="minorHAnsi"/>
          <w:color w:val="666666"/>
          <w:sz w:val="24"/>
          <w:szCs w:val="24"/>
          <w:shd w:val="clear" w:color="auto" w:fill="FFFFFF"/>
        </w:rPr>
        <w:t>La paz es algo más que “la tranquilidad en el orden”, aunque también. La paz es la persona misma de Jesús que al darnos su Espíritu Santo nos llena de vida plena, llena todos los vacíos, quita todas las envidias, reconoce todos los carismas y dones, abunda en bendiciones materiales, emocionales, espirituales, personales, sociales, mundiales.</w:t>
      </w:r>
    </w:p>
    <w:p w14:paraId="14B4E9B2" w14:textId="7B760FDA" w:rsidR="00AB55B8" w:rsidRDefault="00AB55B8" w:rsidP="000410FC">
      <w:pPr>
        <w:pStyle w:val="Sinespaciado"/>
        <w:jc w:val="both"/>
        <w:rPr>
          <w:rFonts w:cstheme="minorHAnsi"/>
          <w:color w:val="666666"/>
          <w:sz w:val="24"/>
          <w:szCs w:val="24"/>
          <w:shd w:val="clear" w:color="auto" w:fill="FFFFFF"/>
        </w:rPr>
      </w:pPr>
    </w:p>
    <w:p w14:paraId="7B4B1541" w14:textId="2198A1EE" w:rsidR="00AB55B8" w:rsidRDefault="00AB55B8" w:rsidP="000410FC">
      <w:pPr>
        <w:pStyle w:val="Sinespaciado"/>
        <w:jc w:val="both"/>
        <w:rPr>
          <w:rFonts w:cstheme="minorHAnsi"/>
          <w:i/>
          <w:iCs/>
          <w:color w:val="666666"/>
          <w:sz w:val="24"/>
          <w:szCs w:val="24"/>
          <w:shd w:val="clear" w:color="auto" w:fill="FFFFFF"/>
        </w:rPr>
      </w:pPr>
      <w:r>
        <w:rPr>
          <w:rFonts w:cstheme="minorHAnsi"/>
          <w:color w:val="666666"/>
          <w:sz w:val="24"/>
          <w:szCs w:val="24"/>
          <w:shd w:val="clear" w:color="auto" w:fill="FFFFFF"/>
        </w:rPr>
        <w:t>Y entonces haremos lo que hoy nos pide san Pablo en la segunda lectura: “</w:t>
      </w:r>
      <w:r>
        <w:rPr>
          <w:rFonts w:cstheme="minorHAnsi"/>
          <w:i/>
          <w:iCs/>
          <w:color w:val="666666"/>
          <w:sz w:val="24"/>
          <w:szCs w:val="24"/>
          <w:shd w:val="clear" w:color="auto" w:fill="FFFFFF"/>
        </w:rPr>
        <w:t>Den muerte, pues, a todo lo que hay en ustedes: la fornicación, la impureza, las pasiones desordenadas, los malos deseos y la avaricia</w:t>
      </w:r>
      <w:r w:rsidR="001202EA">
        <w:rPr>
          <w:rFonts w:cstheme="minorHAnsi"/>
          <w:i/>
          <w:iCs/>
          <w:color w:val="666666"/>
          <w:sz w:val="24"/>
          <w:szCs w:val="24"/>
          <w:shd w:val="clear" w:color="auto" w:fill="FFFFFF"/>
        </w:rPr>
        <w:t>, que es una forma de idolatría… revístanse del hombre nuevo, el que se va renovando conforme va adquiriendo el conocimiento de Dios, que lo creó a su propia imagen…” (Col 3, 9-11).</w:t>
      </w:r>
    </w:p>
    <w:p w14:paraId="7788E918" w14:textId="17C53104" w:rsidR="001202EA" w:rsidRDefault="001202EA" w:rsidP="000410FC">
      <w:pPr>
        <w:pStyle w:val="Sinespaciado"/>
        <w:jc w:val="both"/>
        <w:rPr>
          <w:rFonts w:cstheme="minorHAnsi"/>
          <w:i/>
          <w:iCs/>
          <w:color w:val="666666"/>
          <w:sz w:val="24"/>
          <w:szCs w:val="24"/>
          <w:shd w:val="clear" w:color="auto" w:fill="FFFFFF"/>
        </w:rPr>
      </w:pPr>
    </w:p>
    <w:p w14:paraId="020D4082" w14:textId="52E1F704" w:rsidR="005B4187" w:rsidRDefault="005B4187" w:rsidP="005B4187">
      <w:pPr>
        <w:pStyle w:val="Sinespaciado"/>
        <w:jc w:val="both"/>
        <w:rPr>
          <w:sz w:val="24"/>
          <w:szCs w:val="24"/>
          <w:lang w:eastAsia="es-MX"/>
        </w:rPr>
      </w:pPr>
      <w:r w:rsidRPr="00F66F16">
        <w:rPr>
          <w:i/>
          <w:iCs/>
          <w:sz w:val="24"/>
          <w:szCs w:val="24"/>
          <w:lang w:eastAsia="es-MX"/>
        </w:rPr>
        <w:t>“Señor, tú nos gobernarás en paz, porque todas nuestras empresas nos las realizas tú… Señor, tú nos gobernarás en paz, porque todas nuestras empresas nos las realizas tú. (Is 26, 12).</w:t>
      </w:r>
      <w:r w:rsidR="00F66F16">
        <w:rPr>
          <w:i/>
          <w:iCs/>
          <w:sz w:val="24"/>
          <w:szCs w:val="24"/>
          <w:lang w:eastAsia="es-MX"/>
        </w:rPr>
        <w:t xml:space="preserve"> </w:t>
      </w:r>
      <w:r w:rsidR="00F66F16">
        <w:rPr>
          <w:sz w:val="24"/>
          <w:szCs w:val="24"/>
          <w:lang w:eastAsia="es-MX"/>
        </w:rPr>
        <w:t xml:space="preserve">Sí, hay que repetirlo una y mil veces. </w:t>
      </w:r>
    </w:p>
    <w:p w14:paraId="41CE3FAD" w14:textId="206DA6EB" w:rsidR="00F66F16" w:rsidRDefault="00F66F16" w:rsidP="005B4187">
      <w:pPr>
        <w:pStyle w:val="Sinespaciado"/>
        <w:jc w:val="both"/>
        <w:rPr>
          <w:sz w:val="24"/>
          <w:szCs w:val="24"/>
          <w:lang w:eastAsia="es-MX"/>
        </w:rPr>
      </w:pPr>
    </w:p>
    <w:p w14:paraId="29A93B65" w14:textId="4FFA8DE4" w:rsidR="00F66F16" w:rsidRDefault="00F66F16" w:rsidP="005B4187">
      <w:pPr>
        <w:pStyle w:val="Sinespaciado"/>
        <w:jc w:val="both"/>
        <w:rPr>
          <w:sz w:val="24"/>
          <w:szCs w:val="24"/>
          <w:lang w:eastAsia="es-MX"/>
        </w:rPr>
      </w:pPr>
      <w:r>
        <w:rPr>
          <w:sz w:val="24"/>
          <w:szCs w:val="24"/>
          <w:lang w:eastAsia="es-MX"/>
        </w:rPr>
        <w:t xml:space="preserve">Repetir orando, orar amando, amar sirviendo, servir a la paz y en este día de manera espacial para aquellos que se han dejado llevar por la violencia. </w:t>
      </w:r>
    </w:p>
    <w:p w14:paraId="5A2245C2" w14:textId="6FDB0CD3" w:rsidR="00F66F16" w:rsidRDefault="00F66F16" w:rsidP="005B4187">
      <w:pPr>
        <w:pStyle w:val="Sinespaciado"/>
        <w:jc w:val="both"/>
        <w:rPr>
          <w:sz w:val="24"/>
          <w:szCs w:val="24"/>
          <w:lang w:eastAsia="es-MX"/>
        </w:rPr>
      </w:pPr>
    </w:p>
    <w:p w14:paraId="4187E354" w14:textId="0C9AAF7E" w:rsidR="00F66F16" w:rsidRDefault="00F66F16" w:rsidP="005B4187">
      <w:pPr>
        <w:pStyle w:val="Sinespaciado"/>
        <w:jc w:val="both"/>
        <w:rPr>
          <w:sz w:val="24"/>
          <w:szCs w:val="24"/>
          <w:lang w:eastAsia="es-MX"/>
        </w:rPr>
      </w:pPr>
      <w:r>
        <w:rPr>
          <w:sz w:val="24"/>
          <w:szCs w:val="24"/>
          <w:lang w:eastAsia="es-MX"/>
        </w:rPr>
        <w:t>LA PAZ DE DIOS TAMBIÉN LLEGUE A NUESTROS VICTIMARIOS Y HABRÁ UNA VIDA NUEVA.</w:t>
      </w:r>
    </w:p>
    <w:p w14:paraId="254B2015" w14:textId="5D779B52" w:rsidR="00F66F16" w:rsidRPr="00F66F16" w:rsidRDefault="00F66F16" w:rsidP="005B4187">
      <w:pPr>
        <w:pStyle w:val="Sinespaciado"/>
        <w:jc w:val="both"/>
        <w:rPr>
          <w:sz w:val="24"/>
          <w:szCs w:val="24"/>
          <w:lang w:eastAsia="es-MX"/>
        </w:rPr>
      </w:pPr>
      <w:r>
        <w:rPr>
          <w:sz w:val="24"/>
          <w:szCs w:val="24"/>
          <w:lang w:eastAsia="es-MX"/>
        </w:rPr>
        <w:t>AMÉN.</w:t>
      </w:r>
    </w:p>
    <w:p w14:paraId="02F6325C" w14:textId="77777777" w:rsidR="005B4187" w:rsidRDefault="005B4187" w:rsidP="000410FC">
      <w:pPr>
        <w:pStyle w:val="Sinespaciado"/>
        <w:jc w:val="both"/>
        <w:rPr>
          <w:rFonts w:cstheme="minorHAnsi"/>
          <w:i/>
          <w:iCs/>
          <w:color w:val="666666"/>
          <w:sz w:val="24"/>
          <w:szCs w:val="24"/>
          <w:shd w:val="clear" w:color="auto" w:fill="FFFFFF"/>
        </w:rPr>
      </w:pPr>
    </w:p>
    <w:sectPr w:rsidR="005B41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FC"/>
    <w:rsid w:val="000410FC"/>
    <w:rsid w:val="000553B8"/>
    <w:rsid w:val="000D7BF1"/>
    <w:rsid w:val="001202EA"/>
    <w:rsid w:val="00216E49"/>
    <w:rsid w:val="004254D8"/>
    <w:rsid w:val="005B4187"/>
    <w:rsid w:val="00686CF6"/>
    <w:rsid w:val="007B3A3F"/>
    <w:rsid w:val="009B6389"/>
    <w:rsid w:val="00AB55B8"/>
    <w:rsid w:val="00AC5187"/>
    <w:rsid w:val="00F66F1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B41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10FC"/>
    <w:pPr>
      <w:spacing w:after="0" w:line="240" w:lineRule="auto"/>
    </w:pPr>
  </w:style>
  <w:style w:type="character" w:customStyle="1" w:styleId="Ttulo2Car">
    <w:name w:val="Título 2 Car"/>
    <w:basedOn w:val="Fuentedeprrafopredeter"/>
    <w:link w:val="Ttulo2"/>
    <w:uiPriority w:val="9"/>
    <w:rsid w:val="005B4187"/>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B4187"/>
    <w:rPr>
      <w:color w:val="0000FF"/>
      <w:u w:val="single"/>
    </w:rPr>
  </w:style>
  <w:style w:type="paragraph" w:styleId="NormalWeb">
    <w:name w:val="Normal (Web)"/>
    <w:basedOn w:val="Normal"/>
    <w:uiPriority w:val="99"/>
    <w:semiHidden/>
    <w:unhideWhenUsed/>
    <w:rsid w:val="005B41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B41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B41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10FC"/>
    <w:pPr>
      <w:spacing w:after="0" w:line="240" w:lineRule="auto"/>
    </w:pPr>
  </w:style>
  <w:style w:type="character" w:customStyle="1" w:styleId="Ttulo2Car">
    <w:name w:val="Título 2 Car"/>
    <w:basedOn w:val="Fuentedeprrafopredeter"/>
    <w:link w:val="Ttulo2"/>
    <w:uiPriority w:val="9"/>
    <w:rsid w:val="005B4187"/>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B4187"/>
    <w:rPr>
      <w:color w:val="0000FF"/>
      <w:u w:val="single"/>
    </w:rPr>
  </w:style>
  <w:style w:type="paragraph" w:styleId="NormalWeb">
    <w:name w:val="Normal (Web)"/>
    <w:basedOn w:val="Normal"/>
    <w:uiPriority w:val="99"/>
    <w:semiHidden/>
    <w:unhideWhenUsed/>
    <w:rsid w:val="005B41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B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2383">
      <w:bodyDiv w:val="1"/>
      <w:marLeft w:val="0"/>
      <w:marRight w:val="0"/>
      <w:marTop w:val="0"/>
      <w:marBottom w:val="0"/>
      <w:divBdr>
        <w:top w:val="none" w:sz="0" w:space="0" w:color="auto"/>
        <w:left w:val="none" w:sz="0" w:space="0" w:color="auto"/>
        <w:bottom w:val="none" w:sz="0" w:space="0" w:color="auto"/>
        <w:right w:val="none" w:sz="0" w:space="0" w:color="auto"/>
      </w:divBdr>
      <w:divsChild>
        <w:div w:id="1420442756">
          <w:marLeft w:val="0"/>
          <w:marRight w:val="0"/>
          <w:marTop w:val="0"/>
          <w:marBottom w:val="0"/>
          <w:divBdr>
            <w:top w:val="none" w:sz="0" w:space="0" w:color="auto"/>
            <w:left w:val="none" w:sz="0" w:space="0" w:color="auto"/>
            <w:bottom w:val="none" w:sz="0" w:space="0" w:color="auto"/>
            <w:right w:val="none" w:sz="0" w:space="0" w:color="auto"/>
          </w:divBdr>
        </w:div>
      </w:divsChild>
    </w:div>
    <w:div w:id="6988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5</cp:revision>
  <dcterms:created xsi:type="dcterms:W3CDTF">2022-07-23T18:43:00Z</dcterms:created>
  <dcterms:modified xsi:type="dcterms:W3CDTF">2022-07-30T03:07:00Z</dcterms:modified>
</cp:coreProperties>
</file>